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BD" w:rsidRPr="005A77BD" w:rsidRDefault="005A77BD" w:rsidP="005A77BD">
      <w:pPr>
        <w:spacing w:line="600" w:lineRule="exact"/>
        <w:rPr>
          <w:rFonts w:ascii="黑体" w:eastAsia="黑体" w:hAnsi="黑体"/>
          <w:sz w:val="28"/>
          <w:szCs w:val="28"/>
        </w:rPr>
      </w:pPr>
      <w:r w:rsidRPr="005A77BD">
        <w:rPr>
          <w:rFonts w:ascii="黑体" w:eastAsia="黑体" w:hAnsi="黑体" w:hint="eastAsia"/>
          <w:sz w:val="28"/>
          <w:szCs w:val="28"/>
        </w:rPr>
        <w:t>附件</w:t>
      </w:r>
      <w:r w:rsidR="00B70C2E">
        <w:rPr>
          <w:rFonts w:ascii="黑体" w:eastAsia="黑体" w:hAnsi="黑体" w:hint="eastAsia"/>
          <w:sz w:val="28"/>
          <w:szCs w:val="28"/>
        </w:rPr>
        <w:t>1</w:t>
      </w:r>
    </w:p>
    <w:p w:rsidR="003B31C5" w:rsidRDefault="003B31C5" w:rsidP="00405D0C">
      <w:pPr>
        <w:spacing w:line="600" w:lineRule="exact"/>
        <w:jc w:val="center"/>
        <w:rPr>
          <w:rFonts w:ascii="华文中宋" w:eastAsia="华文中宋" w:hAnsi="华文中宋"/>
          <w:b/>
          <w:sz w:val="36"/>
          <w:szCs w:val="36"/>
        </w:rPr>
      </w:pPr>
    </w:p>
    <w:p w:rsidR="00D63123" w:rsidRPr="007A30A8" w:rsidRDefault="00D63123" w:rsidP="00405D0C">
      <w:pPr>
        <w:spacing w:line="600" w:lineRule="exact"/>
        <w:jc w:val="center"/>
        <w:rPr>
          <w:rFonts w:ascii="方正小标宋_GBK" w:eastAsia="方正小标宋_GBK" w:hAnsi="华文中宋"/>
          <w:sz w:val="44"/>
          <w:szCs w:val="44"/>
        </w:rPr>
      </w:pPr>
      <w:r w:rsidRPr="007A30A8">
        <w:rPr>
          <w:rFonts w:ascii="方正小标宋_GBK" w:eastAsia="方正小标宋_GBK" w:hAnsi="华文中宋" w:hint="eastAsia"/>
          <w:sz w:val="44"/>
          <w:szCs w:val="44"/>
        </w:rPr>
        <w:t>山西省林业和草原局行政执法</w:t>
      </w:r>
      <w:r w:rsidR="00F67218" w:rsidRPr="007A30A8">
        <w:rPr>
          <w:rFonts w:ascii="方正小标宋_GBK" w:eastAsia="方正小标宋_GBK" w:hAnsi="华文中宋" w:hint="eastAsia"/>
          <w:sz w:val="44"/>
          <w:szCs w:val="44"/>
        </w:rPr>
        <w:t>信息</w:t>
      </w:r>
      <w:r w:rsidRPr="007A30A8">
        <w:rPr>
          <w:rFonts w:ascii="方正小标宋_GBK" w:eastAsia="方正小标宋_GBK" w:hAnsi="华文中宋" w:hint="eastAsia"/>
          <w:sz w:val="44"/>
          <w:szCs w:val="44"/>
        </w:rPr>
        <w:t>公示办法</w:t>
      </w:r>
    </w:p>
    <w:p w:rsidR="00D63123" w:rsidRPr="00D63123" w:rsidRDefault="00D63123" w:rsidP="00405D0C">
      <w:pPr>
        <w:spacing w:line="600" w:lineRule="exact"/>
        <w:jc w:val="center"/>
        <w:rPr>
          <w:rFonts w:ascii="华文中宋" w:eastAsia="华文中宋" w:hAnsi="华文中宋"/>
          <w:b/>
          <w:sz w:val="36"/>
          <w:szCs w:val="36"/>
        </w:rPr>
      </w:pPr>
    </w:p>
    <w:p w:rsidR="00D63123" w:rsidRPr="00B50B25" w:rsidRDefault="00D63123"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第一条</w:t>
      </w:r>
      <w:r w:rsidR="003E2C99">
        <w:rPr>
          <w:rFonts w:ascii="仿宋" w:eastAsia="仿宋" w:hAnsi="仿宋" w:hint="eastAsia"/>
          <w:sz w:val="32"/>
          <w:szCs w:val="32"/>
        </w:rPr>
        <w:t xml:space="preserve"> </w:t>
      </w:r>
      <w:r w:rsidR="00CE087B">
        <w:rPr>
          <w:rFonts w:ascii="仿宋" w:eastAsia="仿宋" w:hAnsi="仿宋" w:hint="eastAsia"/>
          <w:sz w:val="32"/>
          <w:szCs w:val="32"/>
        </w:rPr>
        <w:t xml:space="preserve"> </w:t>
      </w:r>
      <w:r w:rsidRPr="00B50B25">
        <w:rPr>
          <w:rFonts w:ascii="仿宋_GB2312" w:eastAsia="仿宋_GB2312" w:hAnsi="仿宋" w:hint="eastAsia"/>
          <w:sz w:val="32"/>
          <w:szCs w:val="32"/>
        </w:rPr>
        <w:t>为了增强行政执法工作的透明度，保障公民、法人和其他组织的知情权和监督权，促进严格规范公正文明执法，根据</w:t>
      </w:r>
      <w:r w:rsidR="00A44BEE" w:rsidRPr="00B50B25">
        <w:rPr>
          <w:rFonts w:ascii="仿宋_GB2312" w:eastAsia="仿宋_GB2312" w:hAnsi="仿宋" w:hint="eastAsia"/>
          <w:sz w:val="32"/>
          <w:szCs w:val="32"/>
        </w:rPr>
        <w:t>《中华人民共和国行政许可法》</w:t>
      </w:r>
      <w:r w:rsidRPr="00B50B25">
        <w:rPr>
          <w:rFonts w:ascii="仿宋_GB2312" w:eastAsia="仿宋_GB2312" w:hAnsi="仿宋" w:hint="eastAsia"/>
          <w:sz w:val="32"/>
          <w:szCs w:val="32"/>
        </w:rPr>
        <w:t>《中华人民共和国行政处罚法》《中华人民共和国政府信息公开条例》《山西省全面推行行政执法公示制度执法全过程记录制度重大执法决定法制审核制度实施方案》</w:t>
      </w:r>
      <w:r w:rsidR="007C59ED" w:rsidRPr="00B50B25">
        <w:rPr>
          <w:rFonts w:ascii="仿宋_GB2312" w:eastAsia="仿宋_GB2312" w:hAnsi="仿宋" w:hint="eastAsia"/>
          <w:sz w:val="32"/>
          <w:szCs w:val="32"/>
        </w:rPr>
        <w:t>的有关规定</w:t>
      </w:r>
      <w:r w:rsidRPr="00B50B25">
        <w:rPr>
          <w:rFonts w:ascii="仿宋_GB2312" w:eastAsia="仿宋_GB2312" w:hAnsi="仿宋" w:hint="eastAsia"/>
          <w:sz w:val="32"/>
          <w:szCs w:val="32"/>
        </w:rPr>
        <w:t>，结合我局实际，制定本办法。</w:t>
      </w:r>
    </w:p>
    <w:p w:rsidR="00D63123" w:rsidRPr="00B50B25" w:rsidRDefault="00D63123"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第二条</w:t>
      </w:r>
      <w:r w:rsidR="003E2C99">
        <w:rPr>
          <w:rFonts w:ascii="仿宋" w:eastAsia="仿宋" w:hAnsi="仿宋" w:hint="eastAsia"/>
          <w:sz w:val="32"/>
          <w:szCs w:val="32"/>
        </w:rPr>
        <w:t xml:space="preserve"> </w:t>
      </w:r>
      <w:r w:rsidR="00CE087B">
        <w:rPr>
          <w:rFonts w:ascii="仿宋" w:eastAsia="仿宋" w:hAnsi="仿宋" w:hint="eastAsia"/>
          <w:sz w:val="32"/>
          <w:szCs w:val="32"/>
        </w:rPr>
        <w:t xml:space="preserve"> </w:t>
      </w:r>
      <w:r w:rsidRPr="00B50B25">
        <w:rPr>
          <w:rFonts w:ascii="仿宋_GB2312" w:eastAsia="仿宋_GB2312" w:hAnsi="仿宋" w:hint="eastAsia"/>
          <w:sz w:val="32"/>
          <w:szCs w:val="32"/>
        </w:rPr>
        <w:t>本办法适用于</w:t>
      </w:r>
      <w:r w:rsidR="00457F89">
        <w:rPr>
          <w:rFonts w:ascii="仿宋_GB2312" w:eastAsia="仿宋_GB2312" w:hAnsi="仿宋" w:hint="eastAsia"/>
          <w:sz w:val="32"/>
          <w:szCs w:val="32"/>
        </w:rPr>
        <w:t>省</w:t>
      </w:r>
      <w:r w:rsidRPr="00B50B25">
        <w:rPr>
          <w:rFonts w:ascii="仿宋_GB2312" w:eastAsia="仿宋_GB2312" w:hAnsi="仿宋" w:hint="eastAsia"/>
          <w:sz w:val="32"/>
          <w:szCs w:val="32"/>
        </w:rPr>
        <w:t>局</w:t>
      </w:r>
      <w:r w:rsidRPr="0023271B">
        <w:rPr>
          <w:rFonts w:ascii="仿宋_GB2312" w:eastAsia="仿宋_GB2312" w:hAnsi="仿宋" w:hint="eastAsia"/>
          <w:sz w:val="32"/>
          <w:szCs w:val="32"/>
        </w:rPr>
        <w:t>直属</w:t>
      </w:r>
      <w:r w:rsidR="00C70ACB" w:rsidRPr="0023271B">
        <w:rPr>
          <w:rFonts w:ascii="仿宋_GB2312" w:eastAsia="仿宋_GB2312" w:hAnsi="仿宋" w:hint="eastAsia"/>
          <w:sz w:val="32"/>
          <w:szCs w:val="32"/>
        </w:rPr>
        <w:t>行政执法部门</w:t>
      </w:r>
      <w:r w:rsidRPr="00B50B25">
        <w:rPr>
          <w:rFonts w:ascii="仿宋_GB2312" w:eastAsia="仿宋_GB2312" w:hAnsi="仿宋" w:hint="eastAsia"/>
          <w:sz w:val="32"/>
          <w:szCs w:val="32"/>
        </w:rPr>
        <w:t>的行政执法公示工作。</w:t>
      </w:r>
    </w:p>
    <w:p w:rsidR="00D63123" w:rsidRPr="0023271B" w:rsidRDefault="00D63123" w:rsidP="00405D0C">
      <w:pPr>
        <w:spacing w:line="600" w:lineRule="exact"/>
        <w:ind w:firstLineChars="200" w:firstLine="640"/>
        <w:rPr>
          <w:rFonts w:ascii="仿宋_GB2312" w:eastAsia="仿宋_GB2312" w:hAnsi="仿宋"/>
          <w:sz w:val="32"/>
          <w:szCs w:val="32"/>
        </w:rPr>
      </w:pPr>
      <w:r w:rsidRPr="0023271B">
        <w:rPr>
          <w:rFonts w:ascii="仿宋_GB2312" w:eastAsia="仿宋_GB2312" w:hAnsi="仿宋" w:hint="eastAsia"/>
          <w:sz w:val="32"/>
          <w:szCs w:val="32"/>
        </w:rPr>
        <w:t>本办法所称</w:t>
      </w:r>
      <w:r w:rsidR="00457F89">
        <w:rPr>
          <w:rFonts w:ascii="仿宋_GB2312" w:eastAsia="仿宋_GB2312" w:hAnsi="仿宋" w:hint="eastAsia"/>
          <w:sz w:val="32"/>
          <w:szCs w:val="32"/>
        </w:rPr>
        <w:t>省</w:t>
      </w:r>
      <w:r w:rsidR="00457F89" w:rsidRPr="00B50B25">
        <w:rPr>
          <w:rFonts w:ascii="仿宋_GB2312" w:eastAsia="仿宋_GB2312" w:hAnsi="仿宋" w:hint="eastAsia"/>
          <w:sz w:val="32"/>
          <w:szCs w:val="32"/>
        </w:rPr>
        <w:t>局</w:t>
      </w:r>
      <w:r w:rsidR="00457F89" w:rsidRPr="0023271B">
        <w:rPr>
          <w:rFonts w:ascii="仿宋_GB2312" w:eastAsia="仿宋_GB2312" w:hAnsi="仿宋" w:hint="eastAsia"/>
          <w:sz w:val="32"/>
          <w:szCs w:val="32"/>
        </w:rPr>
        <w:t>直属</w:t>
      </w:r>
      <w:r w:rsidR="00C70ACB" w:rsidRPr="0023271B">
        <w:rPr>
          <w:rFonts w:ascii="仿宋_GB2312" w:eastAsia="仿宋_GB2312" w:hAnsi="仿宋" w:hint="eastAsia"/>
          <w:sz w:val="32"/>
          <w:szCs w:val="32"/>
        </w:rPr>
        <w:t>行政执法部门</w:t>
      </w:r>
      <w:r w:rsidRPr="0023271B">
        <w:rPr>
          <w:rFonts w:ascii="仿宋_GB2312" w:eastAsia="仿宋_GB2312" w:hAnsi="仿宋" w:hint="eastAsia"/>
          <w:sz w:val="32"/>
          <w:szCs w:val="32"/>
        </w:rPr>
        <w:t>，是指</w:t>
      </w:r>
      <w:r w:rsidR="00457F89">
        <w:rPr>
          <w:rFonts w:ascii="仿宋_GB2312" w:eastAsia="仿宋_GB2312" w:hAnsi="仿宋" w:hint="eastAsia"/>
          <w:sz w:val="32"/>
          <w:szCs w:val="32"/>
        </w:rPr>
        <w:t>省局</w:t>
      </w:r>
      <w:r w:rsidRPr="0023271B">
        <w:rPr>
          <w:rFonts w:ascii="仿宋_GB2312" w:eastAsia="仿宋_GB2312" w:hAnsi="仿宋" w:hint="eastAsia"/>
          <w:sz w:val="32"/>
          <w:szCs w:val="32"/>
        </w:rPr>
        <w:t>机关</w:t>
      </w:r>
      <w:r w:rsidR="008B79E7" w:rsidRPr="0023271B">
        <w:rPr>
          <w:rFonts w:ascii="仿宋_GB2312" w:eastAsia="仿宋_GB2312" w:hAnsi="仿宋" w:hint="eastAsia"/>
          <w:sz w:val="32"/>
          <w:szCs w:val="32"/>
        </w:rPr>
        <w:t>，</w:t>
      </w:r>
      <w:r w:rsidRPr="0023271B">
        <w:rPr>
          <w:rFonts w:ascii="仿宋_GB2312" w:eastAsia="仿宋_GB2312" w:hAnsi="仿宋" w:hint="eastAsia"/>
          <w:sz w:val="32"/>
          <w:szCs w:val="32"/>
        </w:rPr>
        <w:t>法律、法规授予行政执法权的</w:t>
      </w:r>
      <w:r w:rsidR="00236575" w:rsidRPr="0023271B">
        <w:rPr>
          <w:rFonts w:ascii="仿宋_GB2312" w:eastAsia="仿宋_GB2312" w:hAnsi="仿宋" w:hint="eastAsia"/>
          <w:sz w:val="32"/>
          <w:szCs w:val="32"/>
        </w:rPr>
        <w:t>局属独立行政执法主体</w:t>
      </w:r>
      <w:r w:rsidR="003E2C99" w:rsidRPr="0023271B">
        <w:rPr>
          <w:rFonts w:ascii="仿宋_GB2312" w:eastAsia="仿宋_GB2312" w:hAnsi="仿宋" w:hint="eastAsia"/>
          <w:sz w:val="32"/>
          <w:szCs w:val="32"/>
        </w:rPr>
        <w:t>，以及受委托行使行政执法权的局属事业单位</w:t>
      </w:r>
      <w:r w:rsidRPr="0023271B">
        <w:rPr>
          <w:rFonts w:ascii="仿宋_GB2312" w:eastAsia="仿宋_GB2312" w:hAnsi="仿宋" w:hint="eastAsia"/>
          <w:sz w:val="32"/>
          <w:szCs w:val="32"/>
        </w:rPr>
        <w:t>。</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本办法所称行政执法，是指</w:t>
      </w:r>
      <w:r w:rsidR="00C70ACB" w:rsidRPr="0023271B">
        <w:rPr>
          <w:rFonts w:ascii="仿宋_GB2312" w:eastAsia="仿宋_GB2312" w:hAnsi="仿宋" w:hint="eastAsia"/>
          <w:sz w:val="32"/>
          <w:szCs w:val="32"/>
        </w:rPr>
        <w:t>行政执法部门</w:t>
      </w:r>
      <w:r w:rsidRPr="00B50B25">
        <w:rPr>
          <w:rFonts w:ascii="仿宋_GB2312" w:eastAsia="仿宋_GB2312" w:hAnsi="仿宋" w:hint="eastAsia"/>
          <w:sz w:val="32"/>
          <w:szCs w:val="32"/>
        </w:rPr>
        <w:t>依法履行行政处罚、行政强制、行政征收、行政给付、行政确认、行政裁决、行政检查</w:t>
      </w:r>
      <w:r w:rsidR="00C70ACB" w:rsidRPr="00B50B25">
        <w:rPr>
          <w:rFonts w:ascii="仿宋_GB2312" w:eastAsia="仿宋_GB2312" w:hAnsi="仿宋" w:hint="eastAsia"/>
          <w:sz w:val="32"/>
          <w:szCs w:val="32"/>
        </w:rPr>
        <w:t>、行政许可</w:t>
      </w:r>
      <w:r w:rsidRPr="00B50B25">
        <w:rPr>
          <w:rFonts w:ascii="仿宋_GB2312" w:eastAsia="仿宋_GB2312" w:hAnsi="仿宋" w:hint="eastAsia"/>
          <w:sz w:val="32"/>
          <w:szCs w:val="32"/>
        </w:rPr>
        <w:t>等行政职责的行为。</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本办法所称行政执法公示，是指</w:t>
      </w:r>
      <w:r w:rsidR="00C70ACB" w:rsidRPr="0023271B">
        <w:rPr>
          <w:rFonts w:ascii="仿宋_GB2312" w:eastAsia="仿宋_GB2312" w:hAnsi="仿宋" w:hint="eastAsia"/>
          <w:sz w:val="32"/>
          <w:szCs w:val="32"/>
        </w:rPr>
        <w:t>行政执法部门</w:t>
      </w:r>
      <w:r w:rsidRPr="00B50B25">
        <w:rPr>
          <w:rFonts w:ascii="仿宋_GB2312" w:eastAsia="仿宋_GB2312" w:hAnsi="仿宋" w:hint="eastAsia"/>
          <w:sz w:val="32"/>
          <w:szCs w:val="32"/>
        </w:rPr>
        <w:t>通过一定</w:t>
      </w:r>
      <w:r w:rsidR="00B50B25" w:rsidRPr="00B50B25">
        <w:rPr>
          <w:rFonts w:ascii="仿宋_GB2312" w:eastAsia="仿宋_GB2312" w:hAnsi="仿宋" w:hint="eastAsia"/>
          <w:sz w:val="32"/>
          <w:szCs w:val="32"/>
        </w:rPr>
        <w:t>的</w:t>
      </w:r>
      <w:r w:rsidRPr="00B50B25">
        <w:rPr>
          <w:rFonts w:ascii="仿宋_GB2312" w:eastAsia="仿宋_GB2312" w:hAnsi="仿宋" w:hint="eastAsia"/>
          <w:sz w:val="32"/>
          <w:szCs w:val="32"/>
        </w:rPr>
        <w:t>载体和方式，在行政执法</w:t>
      </w:r>
      <w:r w:rsidR="00B50B25" w:rsidRPr="00B50B25">
        <w:rPr>
          <w:rFonts w:ascii="仿宋_GB2312" w:eastAsia="仿宋_GB2312" w:hAnsi="仿宋" w:hint="eastAsia"/>
          <w:sz w:val="32"/>
          <w:szCs w:val="32"/>
        </w:rPr>
        <w:t>的</w:t>
      </w:r>
      <w:r w:rsidRPr="00B50B25">
        <w:rPr>
          <w:rFonts w:ascii="仿宋_GB2312" w:eastAsia="仿宋_GB2312" w:hAnsi="仿宋" w:hint="eastAsia"/>
          <w:sz w:val="32"/>
          <w:szCs w:val="32"/>
        </w:rPr>
        <w:t>事前、事中和事后环节，主动向当事人或者社会公众公开、公布有关行政执法信息，自觉接受监督的活动。</w:t>
      </w:r>
    </w:p>
    <w:p w:rsidR="00D63123" w:rsidRPr="00B50B25" w:rsidRDefault="00D63123"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第三条</w:t>
      </w:r>
      <w:r w:rsidR="003E2C99">
        <w:rPr>
          <w:rFonts w:ascii="仿宋" w:eastAsia="仿宋" w:hAnsi="仿宋" w:hint="eastAsia"/>
          <w:sz w:val="32"/>
          <w:szCs w:val="32"/>
        </w:rPr>
        <w:t xml:space="preserve"> </w:t>
      </w:r>
      <w:r w:rsidR="00B50B25">
        <w:rPr>
          <w:rFonts w:ascii="仿宋" w:eastAsia="仿宋" w:hAnsi="仿宋" w:hint="eastAsia"/>
          <w:sz w:val="32"/>
          <w:szCs w:val="32"/>
        </w:rPr>
        <w:t xml:space="preserve"> </w:t>
      </w:r>
      <w:r w:rsidRPr="00B50B25">
        <w:rPr>
          <w:rFonts w:ascii="仿宋_GB2312" w:eastAsia="仿宋_GB2312" w:hAnsi="仿宋" w:hint="eastAsia"/>
          <w:sz w:val="32"/>
          <w:szCs w:val="32"/>
        </w:rPr>
        <w:t>行政执法公示应当遵循主动、全面、准确、及时、</w:t>
      </w:r>
      <w:r w:rsidRPr="00B50B25">
        <w:rPr>
          <w:rFonts w:ascii="仿宋_GB2312" w:eastAsia="仿宋_GB2312" w:hAnsi="仿宋" w:hint="eastAsia"/>
          <w:sz w:val="32"/>
          <w:szCs w:val="32"/>
        </w:rPr>
        <w:lastRenderedPageBreak/>
        <w:t>便民的原则</w:t>
      </w:r>
      <w:r w:rsidR="0050174E">
        <w:rPr>
          <w:rFonts w:ascii="仿宋_GB2312" w:eastAsia="仿宋_GB2312" w:hAnsi="仿宋" w:hint="eastAsia"/>
          <w:sz w:val="32"/>
          <w:szCs w:val="32"/>
        </w:rPr>
        <w:t>，在省局党组的</w:t>
      </w:r>
      <w:r w:rsidR="0050174E" w:rsidRPr="00B50B25">
        <w:rPr>
          <w:rFonts w:ascii="仿宋_GB2312" w:eastAsia="仿宋_GB2312" w:hAnsi="仿宋" w:hint="eastAsia"/>
          <w:sz w:val="32"/>
          <w:szCs w:val="32"/>
        </w:rPr>
        <w:t>统一领导</w:t>
      </w:r>
      <w:r w:rsidR="0050174E">
        <w:rPr>
          <w:rFonts w:ascii="仿宋_GB2312" w:eastAsia="仿宋_GB2312" w:hAnsi="仿宋" w:hint="eastAsia"/>
          <w:sz w:val="32"/>
          <w:szCs w:val="32"/>
        </w:rPr>
        <w:t>组织实施，</w:t>
      </w:r>
      <w:r w:rsidR="0050174E" w:rsidRPr="0023271B">
        <w:rPr>
          <w:rFonts w:ascii="仿宋_GB2312" w:eastAsia="仿宋_GB2312" w:hAnsi="仿宋" w:hint="eastAsia"/>
          <w:sz w:val="32"/>
          <w:szCs w:val="32"/>
        </w:rPr>
        <w:t>各行政执法部门</w:t>
      </w:r>
      <w:r w:rsidR="0050174E" w:rsidRPr="00B50B25">
        <w:rPr>
          <w:rFonts w:ascii="仿宋_GB2312" w:eastAsia="仿宋_GB2312" w:hAnsi="仿宋" w:hint="eastAsia"/>
          <w:sz w:val="32"/>
          <w:szCs w:val="32"/>
        </w:rPr>
        <w:t>按照“谁执法、谁公开”的要求建立健全</w:t>
      </w:r>
      <w:r w:rsidR="0050174E" w:rsidRPr="0023271B">
        <w:rPr>
          <w:rFonts w:ascii="仿宋_GB2312" w:eastAsia="仿宋_GB2312" w:hAnsi="仿宋" w:hint="eastAsia"/>
          <w:sz w:val="32"/>
          <w:szCs w:val="32"/>
        </w:rPr>
        <w:t>本部门行政执法</w:t>
      </w:r>
      <w:r w:rsidR="0050174E" w:rsidRPr="00B50B25">
        <w:rPr>
          <w:rFonts w:ascii="仿宋_GB2312" w:eastAsia="仿宋_GB2312" w:hAnsi="仿宋" w:hint="eastAsia"/>
          <w:sz w:val="32"/>
          <w:szCs w:val="32"/>
        </w:rPr>
        <w:t>公示制度，及时、主动公开或者公示行政执法信息。</w:t>
      </w:r>
      <w:r w:rsidR="0050174E">
        <w:rPr>
          <w:rFonts w:ascii="仿宋_GB2312" w:eastAsia="仿宋_GB2312" w:hAnsi="仿宋" w:hint="eastAsia"/>
          <w:sz w:val="32"/>
          <w:szCs w:val="32"/>
        </w:rPr>
        <w:t>全局行政执法信息公示由局执法处统筹开展。</w:t>
      </w:r>
    </w:p>
    <w:p w:rsidR="00D63123" w:rsidRPr="00054091" w:rsidRDefault="00D63123"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第四条</w:t>
      </w:r>
      <w:r w:rsidR="003E2C99">
        <w:rPr>
          <w:rFonts w:ascii="仿宋" w:eastAsia="仿宋" w:hAnsi="仿宋" w:hint="eastAsia"/>
          <w:sz w:val="32"/>
          <w:szCs w:val="32"/>
        </w:rPr>
        <w:t xml:space="preserve"> </w:t>
      </w:r>
      <w:r w:rsidR="00B50B25">
        <w:rPr>
          <w:rFonts w:ascii="仿宋" w:eastAsia="仿宋" w:hAnsi="仿宋" w:hint="eastAsia"/>
          <w:sz w:val="32"/>
          <w:szCs w:val="32"/>
        </w:rPr>
        <w:t xml:space="preserve"> </w:t>
      </w:r>
      <w:r w:rsidR="003E2C99">
        <w:rPr>
          <w:rFonts w:ascii="仿宋" w:eastAsia="仿宋" w:hAnsi="仿宋" w:hint="eastAsia"/>
          <w:sz w:val="32"/>
          <w:szCs w:val="32"/>
        </w:rPr>
        <w:t xml:space="preserve"> </w:t>
      </w:r>
      <w:r w:rsidR="007D6730">
        <w:rPr>
          <w:rFonts w:ascii="仿宋_GB2312" w:eastAsia="仿宋_GB2312" w:hAnsi="仿宋" w:hint="eastAsia"/>
          <w:sz w:val="32"/>
          <w:szCs w:val="32"/>
        </w:rPr>
        <w:t>局</w:t>
      </w:r>
      <w:r w:rsidR="00236575" w:rsidRPr="0023271B">
        <w:rPr>
          <w:rFonts w:ascii="仿宋_GB2312" w:eastAsia="仿宋_GB2312" w:hAnsi="仿宋" w:hint="eastAsia"/>
          <w:sz w:val="32"/>
          <w:szCs w:val="32"/>
        </w:rPr>
        <w:t>信息中心</w:t>
      </w:r>
      <w:r w:rsidR="00236575" w:rsidRPr="00054091">
        <w:rPr>
          <w:rFonts w:ascii="仿宋_GB2312" w:eastAsia="仿宋_GB2312" w:hAnsi="仿宋" w:hint="eastAsia"/>
          <w:sz w:val="32"/>
          <w:szCs w:val="32"/>
        </w:rPr>
        <w:t>负责</w:t>
      </w:r>
      <w:r w:rsidR="007D6730">
        <w:rPr>
          <w:rFonts w:ascii="仿宋_GB2312" w:eastAsia="仿宋_GB2312" w:hAnsi="仿宋" w:hint="eastAsia"/>
          <w:sz w:val="32"/>
          <w:szCs w:val="32"/>
        </w:rPr>
        <w:t>省局</w:t>
      </w:r>
      <w:r w:rsidR="00990277" w:rsidRPr="00054091">
        <w:rPr>
          <w:rFonts w:ascii="仿宋_GB2312" w:eastAsia="仿宋_GB2312" w:hAnsi="仿宋" w:hint="eastAsia"/>
          <w:sz w:val="32"/>
          <w:szCs w:val="32"/>
        </w:rPr>
        <w:t>行政执法信息公示</w:t>
      </w:r>
      <w:r w:rsidRPr="00054091">
        <w:rPr>
          <w:rFonts w:ascii="仿宋_GB2312" w:eastAsia="仿宋_GB2312" w:hAnsi="仿宋" w:hint="eastAsia"/>
          <w:sz w:val="32"/>
          <w:szCs w:val="32"/>
        </w:rPr>
        <w:t>平台建设</w:t>
      </w:r>
      <w:r w:rsidR="00236575" w:rsidRPr="00054091">
        <w:rPr>
          <w:rFonts w:ascii="仿宋_GB2312" w:eastAsia="仿宋_GB2312" w:hAnsi="仿宋" w:hint="eastAsia"/>
          <w:sz w:val="32"/>
          <w:szCs w:val="32"/>
        </w:rPr>
        <w:t>工作，分类归集</w:t>
      </w:r>
      <w:r w:rsidR="00990277" w:rsidRPr="00054091">
        <w:rPr>
          <w:rFonts w:ascii="仿宋_GB2312" w:eastAsia="仿宋_GB2312" w:hAnsi="仿宋" w:hint="eastAsia"/>
          <w:sz w:val="32"/>
          <w:szCs w:val="32"/>
        </w:rPr>
        <w:t>、集中管理、统一应用</w:t>
      </w:r>
      <w:r w:rsidR="00236575" w:rsidRPr="00054091">
        <w:rPr>
          <w:rFonts w:ascii="仿宋_GB2312" w:eastAsia="仿宋_GB2312" w:hAnsi="仿宋" w:hint="eastAsia"/>
          <w:sz w:val="32"/>
          <w:szCs w:val="32"/>
        </w:rPr>
        <w:t>各</w:t>
      </w:r>
      <w:r w:rsidR="00C70ACB" w:rsidRPr="00054091">
        <w:rPr>
          <w:rFonts w:ascii="仿宋_GB2312" w:eastAsia="仿宋_GB2312" w:hAnsi="仿宋" w:hint="eastAsia"/>
          <w:sz w:val="32"/>
          <w:szCs w:val="32"/>
        </w:rPr>
        <w:t>行政执法部门</w:t>
      </w:r>
      <w:r w:rsidRPr="00054091">
        <w:rPr>
          <w:rFonts w:ascii="仿宋_GB2312" w:eastAsia="仿宋_GB2312" w:hAnsi="仿宋" w:hint="eastAsia"/>
          <w:sz w:val="32"/>
          <w:szCs w:val="32"/>
        </w:rPr>
        <w:t>的行政执法信息，实现行政执法信息互联互通。</w:t>
      </w:r>
    </w:p>
    <w:p w:rsidR="00D63123" w:rsidRPr="00B50B25" w:rsidRDefault="00D63123"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w:t>
      </w:r>
      <w:r w:rsidR="0050174E">
        <w:rPr>
          <w:rFonts w:ascii="黑体" w:eastAsia="黑体" w:hAnsi="黑体" w:cs="Times New Roman" w:hint="eastAsia"/>
          <w:sz w:val="32"/>
          <w:szCs w:val="32"/>
        </w:rPr>
        <w:t>五</w:t>
      </w:r>
      <w:r w:rsidRPr="006C0676">
        <w:rPr>
          <w:rFonts w:ascii="黑体" w:eastAsia="黑体" w:hAnsi="黑体" w:cs="Times New Roman" w:hint="eastAsia"/>
          <w:sz w:val="32"/>
          <w:szCs w:val="32"/>
        </w:rPr>
        <w:t>条</w:t>
      </w:r>
      <w:r w:rsidR="003E2C99" w:rsidRPr="006C0676">
        <w:rPr>
          <w:rFonts w:ascii="黑体" w:eastAsia="黑体" w:hAnsi="黑体" w:cs="Times New Roman" w:hint="eastAsia"/>
          <w:sz w:val="32"/>
          <w:szCs w:val="32"/>
        </w:rPr>
        <w:t xml:space="preserve"> </w:t>
      </w:r>
      <w:r w:rsidR="00054091">
        <w:rPr>
          <w:rFonts w:ascii="黑体" w:eastAsia="黑体" w:hAnsi="黑体" w:cs="Times New Roman" w:hint="eastAsia"/>
          <w:sz w:val="32"/>
          <w:szCs w:val="32"/>
        </w:rPr>
        <w:t xml:space="preserve"> </w:t>
      </w:r>
      <w:r w:rsidRPr="00B50B25">
        <w:rPr>
          <w:rFonts w:ascii="仿宋_GB2312" w:eastAsia="仿宋_GB2312" w:hAnsi="仿宋" w:hint="eastAsia"/>
          <w:sz w:val="32"/>
          <w:szCs w:val="32"/>
        </w:rPr>
        <w:t>行政执法事前环节应当公开下列信息：</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（一）主体信息：执法主体名称、执法机构设置、办公地址、联系方式和执法人员姓名、执法证号等。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（二）职责信息：单位职能、执法岗位责任等。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（三）依据信息：实施行政执法所依据的有关法律、法规、规章以及行政裁量权适用规则、委托执法协议等。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（四）程序信息：行政执法流程图以及行政执法程序</w:t>
      </w:r>
      <w:r w:rsidR="002D327C">
        <w:rPr>
          <w:rFonts w:ascii="仿宋_GB2312" w:eastAsia="仿宋_GB2312" w:hAnsi="仿宋" w:hint="eastAsia"/>
          <w:sz w:val="32"/>
          <w:szCs w:val="32"/>
        </w:rPr>
        <w:t>，</w:t>
      </w:r>
      <w:r w:rsidRPr="00B50B25">
        <w:rPr>
          <w:rFonts w:ascii="仿宋_GB2312" w:eastAsia="仿宋_GB2312" w:hAnsi="仿宋" w:hint="eastAsia"/>
          <w:sz w:val="32"/>
          <w:szCs w:val="32"/>
        </w:rPr>
        <w:t>包括行政处罚的步骤、程序等；行政许可的事项、条件、数量、程序、期限、费用等；行政强制的方式、条件、期限、程序等；行政征收的权限、补偿标准、数额、程序等；行政给付的条件、种类、标准、程序等；行政确认的事项、条件、数量、程序、期限、费用等；行政检查的步骤、程序等；行政许可、行政确认等事项需提交的全部材料目录、申请书、示范文本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（五）清单信息：权力和责任清单、随机抽查事项清单、行政执法全过程记录清单、重大行政执法决定法制审核清单等。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（六）监督信息：当事人依法享有的权利、救济途径、方</w:t>
      </w:r>
      <w:r w:rsidRPr="00B50B25">
        <w:rPr>
          <w:rFonts w:ascii="仿宋_GB2312" w:eastAsia="仿宋_GB2312" w:hAnsi="仿宋" w:hint="eastAsia"/>
          <w:sz w:val="32"/>
          <w:szCs w:val="32"/>
        </w:rPr>
        <w:lastRenderedPageBreak/>
        <w:t>式和期限等；投诉举报的方式、途径、受理条件等。</w:t>
      </w:r>
    </w:p>
    <w:p w:rsidR="00D63123" w:rsidRPr="00B50B25" w:rsidRDefault="00D63123" w:rsidP="00405D0C">
      <w:pPr>
        <w:spacing w:line="600" w:lineRule="exact"/>
        <w:ind w:firstLineChars="200" w:firstLine="640"/>
        <w:rPr>
          <w:rFonts w:ascii="仿宋_GB2312" w:eastAsia="仿宋_GB2312" w:hAnsi="仿宋"/>
          <w:sz w:val="32"/>
          <w:szCs w:val="32"/>
        </w:rPr>
      </w:pPr>
      <w:r w:rsidRPr="00B50B25">
        <w:rPr>
          <w:rFonts w:ascii="仿宋_GB2312" w:eastAsia="仿宋_GB2312" w:hAnsi="仿宋" w:hint="eastAsia"/>
          <w:sz w:val="32"/>
          <w:szCs w:val="32"/>
        </w:rPr>
        <w:t>（七）法律、法规、规章或者规范性文件规定应当事前公开的其他行政执法信息。</w:t>
      </w:r>
    </w:p>
    <w:p w:rsidR="00236575" w:rsidRPr="00E367E8" w:rsidRDefault="00236575" w:rsidP="00405D0C">
      <w:pPr>
        <w:spacing w:line="600" w:lineRule="exact"/>
        <w:ind w:firstLineChars="200" w:firstLine="640"/>
        <w:rPr>
          <w:rFonts w:ascii="仿宋_GB2312" w:eastAsia="仿宋_GB2312" w:hAnsi="仿宋"/>
          <w:sz w:val="32"/>
          <w:szCs w:val="32"/>
        </w:rPr>
      </w:pPr>
      <w:r w:rsidRPr="00E367E8">
        <w:rPr>
          <w:rFonts w:ascii="仿宋_GB2312" w:eastAsia="仿宋_GB2312" w:hAnsi="仿宋" w:hint="eastAsia"/>
          <w:sz w:val="32"/>
          <w:szCs w:val="32"/>
        </w:rPr>
        <w:t>以上信息的归集公示</w:t>
      </w:r>
      <w:r w:rsidR="0050174E">
        <w:rPr>
          <w:rFonts w:ascii="仿宋_GB2312" w:eastAsia="仿宋_GB2312" w:hAnsi="仿宋" w:hint="eastAsia"/>
          <w:sz w:val="32"/>
          <w:szCs w:val="32"/>
        </w:rPr>
        <w:t>由各处室、单位提供基本信息，局执法处负责汇总公示</w:t>
      </w:r>
      <w:r w:rsidR="000157FC" w:rsidRPr="00E367E8">
        <w:rPr>
          <w:rFonts w:ascii="仿宋_GB2312" w:eastAsia="仿宋_GB2312" w:hAnsi="仿宋" w:hint="eastAsia"/>
          <w:sz w:val="32"/>
          <w:szCs w:val="32"/>
        </w:rPr>
        <w:t>。</w:t>
      </w:r>
    </w:p>
    <w:p w:rsidR="00D63123" w:rsidRPr="00E4740C" w:rsidRDefault="000157FC"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w:t>
      </w:r>
      <w:r w:rsidR="0050174E">
        <w:rPr>
          <w:rFonts w:ascii="黑体" w:eastAsia="黑体" w:hAnsi="黑体" w:cs="Times New Roman" w:hint="eastAsia"/>
          <w:sz w:val="32"/>
          <w:szCs w:val="32"/>
        </w:rPr>
        <w:t>六</w:t>
      </w:r>
      <w:r w:rsidR="00D63123"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E4740C">
        <w:rPr>
          <w:rFonts w:ascii="仿宋" w:eastAsia="仿宋" w:hAnsi="仿宋" w:hint="eastAsia"/>
          <w:sz w:val="32"/>
          <w:szCs w:val="32"/>
        </w:rPr>
        <w:t xml:space="preserve"> </w:t>
      </w:r>
      <w:r w:rsidR="00D63123" w:rsidRPr="00E4740C">
        <w:rPr>
          <w:rFonts w:ascii="仿宋_GB2312" w:eastAsia="仿宋_GB2312" w:hAnsi="仿宋" w:hint="eastAsia"/>
          <w:sz w:val="32"/>
          <w:szCs w:val="32"/>
        </w:rPr>
        <w:t>行政执法事中环节应当公示下列信息：</w:t>
      </w:r>
    </w:p>
    <w:p w:rsidR="00646CEE"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（一）行政执法人员身份：行政执法人员实施行政处罚、行政强制、行政检查等执法活动时，主动出示执法证件。根据有关规定配备制式服装、执法标识的</w:t>
      </w:r>
      <w:r w:rsidR="00C70ACB" w:rsidRPr="00E4740C">
        <w:rPr>
          <w:rFonts w:ascii="仿宋_GB2312" w:eastAsia="仿宋_GB2312" w:hAnsi="仿宋" w:hint="eastAsia"/>
          <w:sz w:val="32"/>
          <w:szCs w:val="32"/>
        </w:rPr>
        <w:t>行政执法部门</w:t>
      </w:r>
      <w:r w:rsidRPr="00E4740C">
        <w:rPr>
          <w:rFonts w:ascii="仿宋_GB2312" w:eastAsia="仿宋_GB2312" w:hAnsi="仿宋" w:hint="eastAsia"/>
          <w:sz w:val="32"/>
          <w:szCs w:val="32"/>
        </w:rPr>
        <w:t>，其行政执法人员还应当按照规定着制式服装、佩戴执法标识。</w:t>
      </w:r>
    </w:p>
    <w:p w:rsidR="00646CEE"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（二）执法窗口岗位:在执法窗口明示当班工作人员信息。</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（三）当事人权利义务:依法告知当事人行政执法决定的事实、证据、法律依据、执法决定，享有陈述、申辩、申请听证、申请回避、救济途径等法定权利和依法配合执法等法定义务。</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（四）法律、法规、规章或者规范性文件规定应当事中公示的其他行政执法信息。</w:t>
      </w:r>
    </w:p>
    <w:p w:rsidR="00646CEE" w:rsidRPr="00E367E8" w:rsidRDefault="00646CEE" w:rsidP="00405D0C">
      <w:pPr>
        <w:spacing w:line="600" w:lineRule="exact"/>
        <w:ind w:firstLineChars="200" w:firstLine="640"/>
        <w:rPr>
          <w:rFonts w:ascii="仿宋_GB2312" w:eastAsia="仿宋_GB2312" w:hAnsi="仿宋"/>
          <w:sz w:val="32"/>
          <w:szCs w:val="32"/>
        </w:rPr>
      </w:pPr>
      <w:r w:rsidRPr="00E367E8">
        <w:rPr>
          <w:rFonts w:ascii="仿宋_GB2312" w:eastAsia="仿宋_GB2312" w:hAnsi="仿宋" w:hint="eastAsia"/>
          <w:sz w:val="32"/>
          <w:szCs w:val="32"/>
        </w:rPr>
        <w:t>以上信息的公示工作由各行政执法部门负责。</w:t>
      </w:r>
    </w:p>
    <w:p w:rsidR="00D63123" w:rsidRPr="00E4740C" w:rsidRDefault="000157FC"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w:t>
      </w:r>
      <w:r w:rsidR="0050174E">
        <w:rPr>
          <w:rFonts w:ascii="黑体" w:eastAsia="黑体" w:hAnsi="黑体" w:cs="Times New Roman" w:hint="eastAsia"/>
          <w:sz w:val="32"/>
          <w:szCs w:val="32"/>
        </w:rPr>
        <w:t>七</w:t>
      </w:r>
      <w:r w:rsidR="00D63123"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2D327C">
        <w:rPr>
          <w:rFonts w:ascii="仿宋" w:eastAsia="仿宋" w:hAnsi="仿宋" w:hint="eastAsia"/>
          <w:sz w:val="32"/>
          <w:szCs w:val="32"/>
        </w:rPr>
        <w:t xml:space="preserve"> </w:t>
      </w:r>
      <w:r w:rsidR="00D63123" w:rsidRPr="00E4740C">
        <w:rPr>
          <w:rFonts w:ascii="仿宋_GB2312" w:eastAsia="仿宋_GB2312" w:hAnsi="仿宋" w:hint="eastAsia"/>
          <w:sz w:val="32"/>
          <w:szCs w:val="32"/>
        </w:rPr>
        <w:t>行政执法事后环节应当公开下列信息：</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（一）行政执法结果</w:t>
      </w:r>
      <w:r w:rsidR="008D2969">
        <w:rPr>
          <w:rFonts w:ascii="仿宋_GB2312" w:eastAsia="仿宋_GB2312" w:hAnsi="仿宋" w:hint="eastAsia"/>
          <w:sz w:val="32"/>
          <w:szCs w:val="32"/>
        </w:rPr>
        <w:t>，</w:t>
      </w:r>
      <w:r w:rsidRPr="00E4740C">
        <w:rPr>
          <w:rFonts w:ascii="仿宋_GB2312" w:eastAsia="仿宋_GB2312" w:hAnsi="仿宋" w:hint="eastAsia"/>
          <w:sz w:val="32"/>
          <w:szCs w:val="32"/>
        </w:rPr>
        <w:t>双随机抽查情况及抽查结果，行政处罚、行政许可等信息</w:t>
      </w:r>
      <w:r w:rsidR="00EC2A1D">
        <w:rPr>
          <w:rFonts w:ascii="仿宋_GB2312" w:eastAsia="仿宋_GB2312" w:hAnsi="仿宋" w:hint="eastAsia"/>
          <w:sz w:val="32"/>
          <w:szCs w:val="32"/>
        </w:rPr>
        <w:t>；</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（二）上年度作出的行政执法数据和相关行政复议、行政诉讼等数据；</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（三）法律、法规、规章或者规范性文件规定应当事后公</w:t>
      </w:r>
      <w:r w:rsidRPr="00E4740C">
        <w:rPr>
          <w:rFonts w:ascii="仿宋_GB2312" w:eastAsia="仿宋_GB2312" w:hAnsi="仿宋" w:hint="eastAsia"/>
          <w:sz w:val="32"/>
          <w:szCs w:val="32"/>
        </w:rPr>
        <w:lastRenderedPageBreak/>
        <w:t>开的其他行政执法信息。</w:t>
      </w:r>
    </w:p>
    <w:p w:rsidR="000157FC" w:rsidRPr="00E367E8" w:rsidRDefault="000157FC" w:rsidP="00405D0C">
      <w:pPr>
        <w:spacing w:line="600" w:lineRule="exact"/>
        <w:ind w:firstLineChars="200" w:firstLine="640"/>
        <w:rPr>
          <w:rFonts w:ascii="仿宋_GB2312" w:eastAsia="仿宋_GB2312" w:hAnsi="仿宋"/>
          <w:sz w:val="32"/>
          <w:szCs w:val="32"/>
        </w:rPr>
      </w:pPr>
      <w:r w:rsidRPr="00E367E8">
        <w:rPr>
          <w:rFonts w:ascii="仿宋_GB2312" w:eastAsia="仿宋_GB2312" w:hAnsi="仿宋" w:hint="eastAsia"/>
          <w:sz w:val="32"/>
          <w:szCs w:val="32"/>
        </w:rPr>
        <w:t>以</w:t>
      </w:r>
      <w:r w:rsidR="00A44BEE" w:rsidRPr="00E367E8">
        <w:rPr>
          <w:rFonts w:ascii="仿宋_GB2312" w:eastAsia="仿宋_GB2312" w:hAnsi="仿宋" w:hint="eastAsia"/>
          <w:sz w:val="32"/>
          <w:szCs w:val="32"/>
        </w:rPr>
        <w:t>上公示信息由各执法部门定期报</w:t>
      </w:r>
      <w:r w:rsidR="00E219B7" w:rsidRPr="00E367E8">
        <w:rPr>
          <w:rFonts w:ascii="仿宋_GB2312" w:eastAsia="仿宋_GB2312" w:hAnsi="仿宋" w:hint="eastAsia"/>
          <w:sz w:val="32"/>
          <w:szCs w:val="32"/>
        </w:rPr>
        <w:t>局</w:t>
      </w:r>
      <w:r w:rsidR="00E367E8">
        <w:rPr>
          <w:rFonts w:ascii="仿宋_GB2312" w:eastAsia="仿宋_GB2312" w:hAnsi="仿宋" w:hint="eastAsia"/>
          <w:sz w:val="32"/>
          <w:szCs w:val="32"/>
        </w:rPr>
        <w:t>执法处</w:t>
      </w:r>
      <w:r w:rsidR="00A44BEE" w:rsidRPr="00E367E8">
        <w:rPr>
          <w:rFonts w:ascii="仿宋_GB2312" w:eastAsia="仿宋_GB2312" w:hAnsi="仿宋" w:hint="eastAsia"/>
          <w:sz w:val="32"/>
          <w:szCs w:val="32"/>
        </w:rPr>
        <w:t>汇总，经</w:t>
      </w:r>
      <w:r w:rsidR="00075B35" w:rsidRPr="00E367E8">
        <w:rPr>
          <w:rFonts w:ascii="仿宋_GB2312" w:eastAsia="仿宋_GB2312" w:hAnsi="仿宋" w:hint="eastAsia"/>
          <w:sz w:val="32"/>
          <w:szCs w:val="32"/>
        </w:rPr>
        <w:t>保密审查</w:t>
      </w:r>
      <w:r w:rsidR="00A44BEE" w:rsidRPr="00E367E8">
        <w:rPr>
          <w:rFonts w:ascii="仿宋_GB2312" w:eastAsia="仿宋_GB2312" w:hAnsi="仿宋" w:hint="eastAsia"/>
          <w:sz w:val="32"/>
          <w:szCs w:val="32"/>
        </w:rPr>
        <w:t>后</w:t>
      </w:r>
      <w:r w:rsidRPr="00E367E8">
        <w:rPr>
          <w:rFonts w:ascii="仿宋_GB2312" w:eastAsia="仿宋_GB2312" w:hAnsi="仿宋" w:hint="eastAsia"/>
          <w:sz w:val="32"/>
          <w:szCs w:val="32"/>
        </w:rPr>
        <w:t>统一</w:t>
      </w:r>
      <w:r w:rsidR="007D6730" w:rsidRPr="00E367E8">
        <w:rPr>
          <w:rFonts w:ascii="仿宋_GB2312" w:eastAsia="仿宋_GB2312" w:hAnsi="仿宋" w:hint="eastAsia"/>
          <w:sz w:val="32"/>
          <w:szCs w:val="32"/>
        </w:rPr>
        <w:t>进行</w:t>
      </w:r>
      <w:r w:rsidRPr="00E367E8">
        <w:rPr>
          <w:rFonts w:ascii="仿宋_GB2312" w:eastAsia="仿宋_GB2312" w:hAnsi="仿宋" w:hint="eastAsia"/>
          <w:sz w:val="32"/>
          <w:szCs w:val="32"/>
        </w:rPr>
        <w:t>公示。</w:t>
      </w:r>
    </w:p>
    <w:p w:rsidR="00B911B0" w:rsidRPr="00E4740C" w:rsidRDefault="000157FC" w:rsidP="00E4740C">
      <w:pPr>
        <w:spacing w:line="600" w:lineRule="exact"/>
        <w:ind w:firstLineChars="200" w:firstLine="643"/>
        <w:rPr>
          <w:rFonts w:ascii="仿宋_GB2312" w:eastAsia="仿宋_GB2312" w:hAnsi="仿宋"/>
          <w:sz w:val="32"/>
          <w:szCs w:val="32"/>
        </w:rPr>
      </w:pPr>
      <w:r w:rsidRPr="003E2C99">
        <w:rPr>
          <w:rFonts w:ascii="仿宋" w:eastAsia="仿宋" w:hAnsi="仿宋" w:hint="eastAsia"/>
          <w:b/>
          <w:sz w:val="32"/>
          <w:szCs w:val="32"/>
        </w:rPr>
        <w:t>第</w:t>
      </w:r>
      <w:r w:rsidR="0050174E">
        <w:rPr>
          <w:rFonts w:ascii="黑体" w:eastAsia="黑体" w:hAnsi="黑体" w:cs="Times New Roman" w:hint="eastAsia"/>
          <w:sz w:val="32"/>
          <w:szCs w:val="32"/>
        </w:rPr>
        <w:t>八</w:t>
      </w:r>
      <w:r w:rsidR="00D63123"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EC2A1D">
        <w:rPr>
          <w:rFonts w:ascii="仿宋" w:eastAsia="仿宋" w:hAnsi="仿宋" w:hint="eastAsia"/>
          <w:sz w:val="32"/>
          <w:szCs w:val="32"/>
        </w:rPr>
        <w:t xml:space="preserve"> </w:t>
      </w:r>
      <w:r w:rsidR="00D63123" w:rsidRPr="00E4740C">
        <w:rPr>
          <w:rFonts w:ascii="仿宋_GB2312" w:eastAsia="仿宋_GB2312" w:hAnsi="仿宋" w:hint="eastAsia"/>
          <w:sz w:val="32"/>
          <w:szCs w:val="32"/>
        </w:rPr>
        <w:t>行政执法结果公开</w:t>
      </w:r>
      <w:r w:rsidR="00B911B0" w:rsidRPr="00E4740C">
        <w:rPr>
          <w:rFonts w:ascii="仿宋_GB2312" w:eastAsia="仿宋_GB2312" w:hAnsi="仿宋" w:hint="eastAsia"/>
          <w:sz w:val="32"/>
          <w:szCs w:val="32"/>
        </w:rPr>
        <w:t>一般</w:t>
      </w:r>
      <w:r w:rsidR="00D63123" w:rsidRPr="00E4740C">
        <w:rPr>
          <w:rFonts w:ascii="仿宋_GB2312" w:eastAsia="仿宋_GB2312" w:hAnsi="仿宋" w:hint="eastAsia"/>
          <w:sz w:val="32"/>
          <w:szCs w:val="32"/>
        </w:rPr>
        <w:t>采取公开行政执法信息摘要</w:t>
      </w:r>
      <w:r w:rsidR="00B911B0" w:rsidRPr="00E4740C">
        <w:rPr>
          <w:rFonts w:ascii="仿宋_GB2312" w:eastAsia="仿宋_GB2312" w:hAnsi="仿宋" w:hint="eastAsia"/>
          <w:sz w:val="32"/>
          <w:szCs w:val="32"/>
        </w:rPr>
        <w:t>的方式。摘要</w:t>
      </w:r>
      <w:r w:rsidR="00D63123" w:rsidRPr="00E4740C">
        <w:rPr>
          <w:rFonts w:ascii="仿宋_GB2312" w:eastAsia="仿宋_GB2312" w:hAnsi="仿宋" w:hint="eastAsia"/>
          <w:sz w:val="32"/>
          <w:szCs w:val="32"/>
        </w:rPr>
        <w:t>应当公开行政执法决定书的文号、案件名称</w:t>
      </w:r>
      <w:r w:rsidR="00EC0966" w:rsidRPr="00E4740C">
        <w:rPr>
          <w:rFonts w:ascii="仿宋_GB2312" w:eastAsia="仿宋_GB2312" w:hAnsi="仿宋" w:hint="eastAsia"/>
          <w:sz w:val="32"/>
          <w:szCs w:val="32"/>
        </w:rPr>
        <w:t>（项目名称）</w:t>
      </w:r>
      <w:r w:rsidR="00D63123" w:rsidRPr="00E4740C">
        <w:rPr>
          <w:rFonts w:ascii="仿宋_GB2312" w:eastAsia="仿宋_GB2312" w:hAnsi="仿宋" w:hint="eastAsia"/>
          <w:sz w:val="32"/>
          <w:szCs w:val="32"/>
        </w:rPr>
        <w:t>、</w:t>
      </w:r>
      <w:r w:rsidRPr="00E4740C">
        <w:rPr>
          <w:rFonts w:ascii="仿宋_GB2312" w:eastAsia="仿宋_GB2312" w:hAnsi="仿宋" w:hint="eastAsia"/>
          <w:sz w:val="32"/>
          <w:szCs w:val="32"/>
        </w:rPr>
        <w:t>当事人名称（姓名）</w:t>
      </w:r>
      <w:r w:rsidR="00D63123" w:rsidRPr="00E4740C">
        <w:rPr>
          <w:rFonts w:ascii="仿宋_GB2312" w:eastAsia="仿宋_GB2312" w:hAnsi="仿宋" w:hint="eastAsia"/>
          <w:sz w:val="32"/>
          <w:szCs w:val="32"/>
        </w:rPr>
        <w:t>、违法事实</w:t>
      </w:r>
      <w:r w:rsidR="00EC0966" w:rsidRPr="00E4740C">
        <w:rPr>
          <w:rFonts w:ascii="仿宋_GB2312" w:eastAsia="仿宋_GB2312" w:hAnsi="仿宋" w:hint="eastAsia"/>
          <w:sz w:val="32"/>
          <w:szCs w:val="32"/>
        </w:rPr>
        <w:t>（许可内容）</w:t>
      </w:r>
      <w:r w:rsidR="00D63123" w:rsidRPr="00E4740C">
        <w:rPr>
          <w:rFonts w:ascii="仿宋_GB2312" w:eastAsia="仿宋_GB2312" w:hAnsi="仿宋" w:hint="eastAsia"/>
          <w:sz w:val="32"/>
          <w:szCs w:val="32"/>
        </w:rPr>
        <w:t>、法律依据、执法决定、执法主体名称、日期等</w:t>
      </w:r>
      <w:r w:rsidR="00B911B0" w:rsidRPr="00E4740C">
        <w:rPr>
          <w:rFonts w:ascii="仿宋_GB2312" w:eastAsia="仿宋_GB2312" w:hAnsi="仿宋" w:hint="eastAsia"/>
          <w:sz w:val="32"/>
          <w:szCs w:val="32"/>
        </w:rPr>
        <w:t>。</w:t>
      </w:r>
    </w:p>
    <w:p w:rsidR="00D63123" w:rsidRPr="00E4740C" w:rsidRDefault="00B911B0"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当事人社会统一信用代码（身份证号）仅用于政府部门信用信息平台的联合奖惩，不对社会公开。</w:t>
      </w:r>
    </w:p>
    <w:p w:rsidR="00D63123" w:rsidRPr="00E4740C" w:rsidRDefault="000157FC"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w:t>
      </w:r>
      <w:r w:rsidR="0050174E">
        <w:rPr>
          <w:rFonts w:ascii="黑体" w:eastAsia="黑体" w:hAnsi="黑体" w:cs="Times New Roman" w:hint="eastAsia"/>
          <w:sz w:val="32"/>
          <w:szCs w:val="32"/>
        </w:rPr>
        <w:t>九</w:t>
      </w:r>
      <w:r w:rsidR="003E2C99"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EC2A1D">
        <w:rPr>
          <w:rFonts w:ascii="仿宋" w:eastAsia="仿宋" w:hAnsi="仿宋" w:hint="eastAsia"/>
          <w:sz w:val="32"/>
          <w:szCs w:val="32"/>
        </w:rPr>
        <w:t xml:space="preserve"> </w:t>
      </w:r>
      <w:r w:rsidR="00B911B0" w:rsidRPr="00E4740C">
        <w:rPr>
          <w:rFonts w:ascii="仿宋_GB2312" w:eastAsia="仿宋_GB2312" w:hAnsi="仿宋" w:hint="eastAsia"/>
          <w:sz w:val="32"/>
          <w:szCs w:val="32"/>
        </w:rPr>
        <w:t>因特殊情况需公开行政执法决定文书全文的，公开时</w:t>
      </w:r>
      <w:r w:rsidR="00D63123" w:rsidRPr="00E4740C">
        <w:rPr>
          <w:rFonts w:ascii="仿宋_GB2312" w:eastAsia="仿宋_GB2312" w:hAnsi="仿宋" w:hint="eastAsia"/>
          <w:sz w:val="32"/>
          <w:szCs w:val="32"/>
        </w:rPr>
        <w:t>应当隐去下列信息：</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（一）法定代表人以外的自然人名字；</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（二）自然人的家庭住址、身份证号码、通讯方式、银行账号、动产或者不动产权属证书编号、财产状况等；</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（三）法人或者其他组织的银行账号、动产或者不动产权属证书编号、财产状况等；</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（四）法律、法规、规章规定应当隐去的其他信息。</w:t>
      </w:r>
    </w:p>
    <w:p w:rsidR="00D63123" w:rsidRPr="00E4740C" w:rsidRDefault="0050174E" w:rsidP="00405D0C">
      <w:pPr>
        <w:spacing w:line="600" w:lineRule="exact"/>
        <w:ind w:firstLineChars="200" w:firstLine="640"/>
        <w:rPr>
          <w:rFonts w:ascii="仿宋_GB2312" w:eastAsia="仿宋_GB2312" w:hAnsi="仿宋"/>
          <w:sz w:val="32"/>
          <w:szCs w:val="32"/>
        </w:rPr>
      </w:pPr>
      <w:r>
        <w:rPr>
          <w:rFonts w:ascii="黑体" w:eastAsia="黑体" w:hAnsi="黑体" w:cs="Times New Roman" w:hint="eastAsia"/>
          <w:sz w:val="32"/>
          <w:szCs w:val="32"/>
        </w:rPr>
        <w:t>第十</w:t>
      </w:r>
      <w:r w:rsidR="00D63123" w:rsidRPr="006C0676">
        <w:rPr>
          <w:rFonts w:ascii="黑体" w:eastAsia="黑体" w:hAnsi="黑体" w:cs="Times New Roman" w:hint="eastAsia"/>
          <w:sz w:val="32"/>
          <w:szCs w:val="32"/>
        </w:rPr>
        <w:t>条</w:t>
      </w:r>
      <w:r w:rsidR="003E2C99" w:rsidRPr="006C0676">
        <w:rPr>
          <w:rFonts w:ascii="黑体" w:eastAsia="黑体" w:hAnsi="黑体" w:cs="Times New Roman" w:hint="eastAsia"/>
          <w:sz w:val="32"/>
          <w:szCs w:val="32"/>
        </w:rPr>
        <w:t xml:space="preserve"> </w:t>
      </w:r>
      <w:r w:rsidR="00EC2A1D">
        <w:rPr>
          <w:rFonts w:ascii="黑体" w:eastAsia="黑体" w:hAnsi="黑体" w:cs="Times New Roman" w:hint="eastAsia"/>
          <w:sz w:val="32"/>
          <w:szCs w:val="32"/>
        </w:rPr>
        <w:t xml:space="preserve"> </w:t>
      </w:r>
      <w:r w:rsidR="00D63123" w:rsidRPr="00E4740C">
        <w:rPr>
          <w:rFonts w:ascii="仿宋_GB2312" w:eastAsia="仿宋_GB2312" w:hAnsi="仿宋" w:hint="eastAsia"/>
          <w:sz w:val="32"/>
          <w:szCs w:val="32"/>
        </w:rPr>
        <w:t>行政执法结果有下列情形之一的，不予公开：</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（一）当事人是未成年人的；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（二）案件主要事实涉及国家秘密、商业秘密、个人隐私的；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（三）公开后可能危及国家安全、公共安全和社会稳定的；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（四）公开后可能危及系列案件调查处理的；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lastRenderedPageBreak/>
        <w:t>（五）法律、法规或者规章规定不得公开的其他情形。</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涉及商业秘密、个人隐私的行政执法案件信息，经权利人同意公开或者</w:t>
      </w:r>
      <w:r w:rsidR="00C70ACB" w:rsidRPr="00E4740C">
        <w:rPr>
          <w:rFonts w:ascii="仿宋_GB2312" w:eastAsia="仿宋_GB2312" w:hAnsi="仿宋" w:hint="eastAsia"/>
          <w:sz w:val="32"/>
          <w:szCs w:val="32"/>
        </w:rPr>
        <w:t>行政执法部门</w:t>
      </w:r>
      <w:r w:rsidRPr="00E4740C">
        <w:rPr>
          <w:rFonts w:ascii="仿宋_GB2312" w:eastAsia="仿宋_GB2312" w:hAnsi="仿宋" w:hint="eastAsia"/>
          <w:sz w:val="32"/>
          <w:szCs w:val="32"/>
        </w:rPr>
        <w:t>认为不公开可能对公共利益造成重大影响的，</w:t>
      </w:r>
      <w:r w:rsidR="00667E47" w:rsidRPr="00E4740C">
        <w:rPr>
          <w:rFonts w:ascii="仿宋_GB2312" w:eastAsia="仿宋_GB2312" w:hAnsi="仿宋" w:hint="eastAsia"/>
          <w:sz w:val="32"/>
          <w:szCs w:val="32"/>
        </w:rPr>
        <w:t>经局领导审核同意后</w:t>
      </w:r>
      <w:r w:rsidRPr="00E4740C">
        <w:rPr>
          <w:rFonts w:ascii="仿宋_GB2312" w:eastAsia="仿宋_GB2312" w:hAnsi="仿宋" w:hint="eastAsia"/>
          <w:sz w:val="32"/>
          <w:szCs w:val="32"/>
        </w:rPr>
        <w:t>可以公开</w:t>
      </w:r>
      <w:r w:rsidR="00075B35" w:rsidRPr="00E4740C">
        <w:rPr>
          <w:rFonts w:ascii="仿宋_GB2312" w:eastAsia="仿宋_GB2312" w:hAnsi="仿宋" w:hint="eastAsia"/>
          <w:sz w:val="32"/>
          <w:szCs w:val="32"/>
        </w:rPr>
        <w:t>，但行政执法部门应将公开的内容、理由以书面形式告知权利人</w:t>
      </w:r>
      <w:r w:rsidRPr="00E4740C">
        <w:rPr>
          <w:rFonts w:ascii="仿宋_GB2312" w:eastAsia="仿宋_GB2312" w:hAnsi="仿宋" w:hint="eastAsia"/>
          <w:sz w:val="32"/>
          <w:szCs w:val="32"/>
        </w:rPr>
        <w:t>。</w:t>
      </w:r>
    </w:p>
    <w:p w:rsidR="00D63123" w:rsidRPr="00D63123" w:rsidRDefault="000157FC" w:rsidP="00405D0C">
      <w:pPr>
        <w:spacing w:line="600" w:lineRule="exact"/>
        <w:ind w:firstLineChars="200" w:firstLine="640"/>
        <w:rPr>
          <w:rFonts w:ascii="仿宋" w:eastAsia="仿宋"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一</w:t>
      </w:r>
      <w:r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EC2A1D">
        <w:rPr>
          <w:rFonts w:ascii="仿宋" w:eastAsia="仿宋" w:hAnsi="仿宋" w:hint="eastAsia"/>
          <w:sz w:val="32"/>
          <w:szCs w:val="32"/>
        </w:rPr>
        <w:t xml:space="preserve"> </w:t>
      </w:r>
      <w:r w:rsidR="005B2F2F" w:rsidRPr="00E4740C">
        <w:rPr>
          <w:rFonts w:ascii="仿宋_GB2312" w:eastAsia="仿宋_GB2312" w:hAnsi="仿宋" w:hint="eastAsia"/>
          <w:sz w:val="32"/>
          <w:szCs w:val="32"/>
        </w:rPr>
        <w:t>事前、事中需公开的行政执法信息，自信息生成或者变更之日起20个工作日内予以公开</w:t>
      </w:r>
      <w:r w:rsidR="00007AA8" w:rsidRPr="00E4740C">
        <w:rPr>
          <w:rFonts w:ascii="仿宋_GB2312" w:eastAsia="仿宋_GB2312" w:hAnsi="仿宋" w:hint="eastAsia"/>
          <w:sz w:val="32"/>
          <w:szCs w:val="32"/>
        </w:rPr>
        <w:t>，并按照《中华人民共和国政府信息公开条例》规定的程序实施</w:t>
      </w:r>
      <w:r w:rsidR="005B2F2F" w:rsidRPr="00E4740C">
        <w:rPr>
          <w:rFonts w:ascii="仿宋_GB2312" w:eastAsia="仿宋_GB2312" w:hAnsi="仿宋" w:hint="eastAsia"/>
          <w:sz w:val="32"/>
          <w:szCs w:val="32"/>
        </w:rPr>
        <w:t>。</w:t>
      </w:r>
    </w:p>
    <w:p w:rsidR="00D63123" w:rsidRPr="00E4740C" w:rsidRDefault="00853E97"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二</w:t>
      </w:r>
      <w:r w:rsidR="00D63123"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EC2A1D">
        <w:rPr>
          <w:rFonts w:ascii="仿宋" w:eastAsia="仿宋" w:hAnsi="仿宋" w:hint="eastAsia"/>
          <w:sz w:val="32"/>
          <w:szCs w:val="32"/>
        </w:rPr>
        <w:t xml:space="preserve"> </w:t>
      </w:r>
      <w:r w:rsidR="005B2F2F" w:rsidRPr="00E4740C">
        <w:rPr>
          <w:rFonts w:ascii="仿宋_GB2312" w:eastAsia="仿宋_GB2312" w:hAnsi="仿宋" w:hint="eastAsia"/>
          <w:sz w:val="32"/>
          <w:szCs w:val="32"/>
        </w:rPr>
        <w:t>事后需公开的行政执法信息，应当按照“谁执法、谁整理、谁报送”的原则，</w:t>
      </w:r>
      <w:r w:rsidR="00F05477">
        <w:rPr>
          <w:rFonts w:ascii="仿宋_GB2312" w:eastAsia="仿宋_GB2312" w:hAnsi="仿宋" w:hint="eastAsia"/>
          <w:sz w:val="32"/>
          <w:szCs w:val="32"/>
        </w:rPr>
        <w:t>由做出</w:t>
      </w:r>
      <w:r w:rsidR="005B2F2F" w:rsidRPr="00E4740C">
        <w:rPr>
          <w:rFonts w:ascii="仿宋_GB2312" w:eastAsia="仿宋_GB2312" w:hAnsi="仿宋" w:hint="eastAsia"/>
          <w:sz w:val="32"/>
          <w:szCs w:val="32"/>
        </w:rPr>
        <w:t>执法</w:t>
      </w:r>
      <w:r w:rsidR="00007AA8" w:rsidRPr="00E4740C">
        <w:rPr>
          <w:rFonts w:ascii="仿宋_GB2312" w:eastAsia="仿宋_GB2312" w:hAnsi="仿宋" w:hint="eastAsia"/>
          <w:sz w:val="32"/>
          <w:szCs w:val="32"/>
        </w:rPr>
        <w:t>决定</w:t>
      </w:r>
      <w:r w:rsidR="00F05477">
        <w:rPr>
          <w:rFonts w:ascii="仿宋_GB2312" w:eastAsia="仿宋_GB2312" w:hAnsi="仿宋" w:hint="eastAsia"/>
          <w:sz w:val="32"/>
          <w:szCs w:val="32"/>
        </w:rPr>
        <w:t>的</w:t>
      </w:r>
      <w:r w:rsidR="00F05477" w:rsidRPr="00E4740C">
        <w:rPr>
          <w:rFonts w:ascii="仿宋_GB2312" w:eastAsia="仿宋_GB2312" w:hAnsi="仿宋" w:hint="eastAsia"/>
          <w:sz w:val="32"/>
          <w:szCs w:val="32"/>
        </w:rPr>
        <w:t>行政执法部门</w:t>
      </w:r>
      <w:r w:rsidR="00F05477">
        <w:rPr>
          <w:rFonts w:ascii="仿宋_GB2312" w:eastAsia="仿宋_GB2312" w:hAnsi="仿宋" w:hint="eastAsia"/>
          <w:sz w:val="32"/>
          <w:szCs w:val="32"/>
        </w:rPr>
        <w:t>在</w:t>
      </w:r>
      <w:r w:rsidR="00007AA8" w:rsidRPr="00E4740C">
        <w:rPr>
          <w:rFonts w:ascii="仿宋_GB2312" w:eastAsia="仿宋_GB2312" w:hAnsi="仿宋" w:hint="eastAsia"/>
          <w:sz w:val="32"/>
          <w:szCs w:val="32"/>
        </w:rPr>
        <w:t>作出</w:t>
      </w:r>
      <w:r w:rsidR="007A5FD4">
        <w:rPr>
          <w:rFonts w:ascii="仿宋_GB2312" w:eastAsia="仿宋_GB2312" w:hAnsi="仿宋" w:hint="eastAsia"/>
          <w:sz w:val="32"/>
          <w:szCs w:val="32"/>
        </w:rPr>
        <w:t>该</w:t>
      </w:r>
      <w:r w:rsidR="00F05477">
        <w:rPr>
          <w:rFonts w:ascii="仿宋_GB2312" w:eastAsia="仿宋_GB2312" w:hAnsi="仿宋" w:hint="eastAsia"/>
          <w:sz w:val="32"/>
          <w:szCs w:val="32"/>
        </w:rPr>
        <w:t>决定之</w:t>
      </w:r>
      <w:r w:rsidR="00007AA8" w:rsidRPr="00E4740C">
        <w:rPr>
          <w:rFonts w:ascii="仿宋_GB2312" w:eastAsia="仿宋_GB2312" w:hAnsi="仿宋" w:hint="eastAsia"/>
          <w:sz w:val="32"/>
          <w:szCs w:val="32"/>
        </w:rPr>
        <w:t>后</w:t>
      </w:r>
      <w:r w:rsidR="00F05477">
        <w:rPr>
          <w:rFonts w:ascii="仿宋_GB2312" w:eastAsia="仿宋_GB2312" w:hAnsi="仿宋" w:hint="eastAsia"/>
          <w:sz w:val="32"/>
          <w:szCs w:val="32"/>
        </w:rPr>
        <w:t>的</w:t>
      </w:r>
      <w:r w:rsidR="005B2F2F" w:rsidRPr="00E4740C">
        <w:rPr>
          <w:rFonts w:ascii="仿宋_GB2312" w:eastAsia="仿宋_GB2312" w:hAnsi="仿宋" w:hint="eastAsia"/>
          <w:sz w:val="32"/>
          <w:szCs w:val="32"/>
        </w:rPr>
        <w:t>5个工作日内，</w:t>
      </w:r>
      <w:r w:rsidR="00C01E06" w:rsidRPr="00E4740C">
        <w:rPr>
          <w:rFonts w:ascii="仿宋_GB2312" w:eastAsia="仿宋_GB2312" w:hAnsi="仿宋" w:hint="eastAsia"/>
          <w:sz w:val="32"/>
          <w:szCs w:val="32"/>
        </w:rPr>
        <w:t>主动报送</w:t>
      </w:r>
      <w:r w:rsidR="00C01E06" w:rsidRPr="00E367E8">
        <w:rPr>
          <w:rFonts w:ascii="仿宋_GB2312" w:eastAsia="仿宋_GB2312" w:hAnsi="仿宋" w:hint="eastAsia"/>
          <w:sz w:val="32"/>
          <w:szCs w:val="32"/>
        </w:rPr>
        <w:t>局</w:t>
      </w:r>
      <w:r w:rsidR="00E367E8">
        <w:rPr>
          <w:rFonts w:ascii="仿宋_GB2312" w:eastAsia="仿宋_GB2312" w:hAnsi="仿宋" w:hint="eastAsia"/>
          <w:sz w:val="32"/>
          <w:szCs w:val="32"/>
        </w:rPr>
        <w:t>执法处</w:t>
      </w:r>
      <w:r w:rsidR="00C01E06" w:rsidRPr="00E4740C">
        <w:rPr>
          <w:rFonts w:ascii="仿宋_GB2312" w:eastAsia="仿宋_GB2312" w:hAnsi="仿宋" w:hint="eastAsia"/>
          <w:sz w:val="32"/>
          <w:szCs w:val="32"/>
        </w:rPr>
        <w:t>审查汇总</w:t>
      </w:r>
      <w:r w:rsidR="00E367E8">
        <w:rPr>
          <w:rFonts w:ascii="仿宋_GB2312" w:eastAsia="仿宋_GB2312" w:hAnsi="仿宋" w:hint="eastAsia"/>
          <w:sz w:val="32"/>
          <w:szCs w:val="32"/>
        </w:rPr>
        <w:t>，</w:t>
      </w:r>
      <w:r w:rsidR="005B2F2F" w:rsidRPr="00E4740C">
        <w:rPr>
          <w:rFonts w:ascii="仿宋_GB2312" w:eastAsia="仿宋_GB2312" w:hAnsi="仿宋" w:hint="eastAsia"/>
          <w:sz w:val="32"/>
          <w:szCs w:val="32"/>
        </w:rPr>
        <w:t>收到报送信息后2个工作日内完成信息更新公示。</w:t>
      </w:r>
    </w:p>
    <w:p w:rsidR="00007AA8" w:rsidRPr="00E4740C" w:rsidRDefault="00007AA8"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三</w:t>
      </w:r>
      <w:r w:rsidR="00D63123" w:rsidRPr="006C0676">
        <w:rPr>
          <w:rFonts w:ascii="黑体" w:eastAsia="黑体" w:hAnsi="黑体" w:cs="Times New Roman" w:hint="eastAsia"/>
          <w:sz w:val="32"/>
          <w:szCs w:val="32"/>
        </w:rPr>
        <w:t>条</w:t>
      </w:r>
      <w:r>
        <w:rPr>
          <w:rFonts w:ascii="仿宋" w:eastAsia="仿宋" w:hAnsi="仿宋" w:hint="eastAsia"/>
          <w:b/>
          <w:sz w:val="32"/>
          <w:szCs w:val="32"/>
        </w:rPr>
        <w:t xml:space="preserve"> </w:t>
      </w:r>
      <w:r w:rsidR="008C6578">
        <w:rPr>
          <w:rFonts w:ascii="仿宋" w:eastAsia="仿宋" w:hAnsi="仿宋" w:hint="eastAsia"/>
          <w:b/>
          <w:sz w:val="32"/>
          <w:szCs w:val="32"/>
        </w:rPr>
        <w:t xml:space="preserve"> </w:t>
      </w:r>
      <w:r w:rsidRPr="00E4740C">
        <w:rPr>
          <w:rFonts w:ascii="仿宋_GB2312" w:eastAsia="仿宋_GB2312" w:hAnsi="仿宋" w:hint="eastAsia"/>
          <w:sz w:val="32"/>
          <w:szCs w:val="32"/>
        </w:rPr>
        <w:t>行政执法决定一经作出，除法律、法规规定不能公示的情形外，要全部予以公示。</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行政执法决定因行政复议、行政诉讼或者其他原因被变更、撤销或者被确认违法的，</w:t>
      </w:r>
      <w:r w:rsidR="00C70ACB" w:rsidRPr="00E4740C">
        <w:rPr>
          <w:rFonts w:ascii="仿宋_GB2312" w:eastAsia="仿宋_GB2312" w:hAnsi="仿宋" w:hint="eastAsia"/>
          <w:sz w:val="32"/>
          <w:szCs w:val="32"/>
        </w:rPr>
        <w:t>行政执法部门</w:t>
      </w:r>
      <w:r w:rsidRPr="00E4740C">
        <w:rPr>
          <w:rFonts w:ascii="仿宋_GB2312" w:eastAsia="仿宋_GB2312" w:hAnsi="仿宋" w:hint="eastAsia"/>
          <w:sz w:val="32"/>
          <w:szCs w:val="32"/>
        </w:rPr>
        <w:t>应当及时将变更、撤</w:t>
      </w:r>
      <w:r w:rsidR="00007AA8" w:rsidRPr="00E4740C">
        <w:rPr>
          <w:rFonts w:ascii="仿宋_GB2312" w:eastAsia="仿宋_GB2312" w:hAnsi="仿宋" w:hint="eastAsia"/>
          <w:sz w:val="32"/>
          <w:szCs w:val="32"/>
        </w:rPr>
        <w:t>销或者确认违法决定的作出机关、文号、日期、内容等相关信息进行</w:t>
      </w:r>
      <w:r w:rsidRPr="00E4740C">
        <w:rPr>
          <w:rFonts w:ascii="仿宋_GB2312" w:eastAsia="仿宋_GB2312" w:hAnsi="仿宋" w:hint="eastAsia"/>
          <w:sz w:val="32"/>
          <w:szCs w:val="32"/>
        </w:rPr>
        <w:t>公示</w:t>
      </w:r>
      <w:r w:rsidR="00007AA8" w:rsidRPr="00E4740C">
        <w:rPr>
          <w:rFonts w:ascii="仿宋_GB2312" w:eastAsia="仿宋_GB2312" w:hAnsi="仿宋" w:hint="eastAsia"/>
          <w:sz w:val="32"/>
          <w:szCs w:val="32"/>
        </w:rPr>
        <w:t>，原公示信息不得删除</w:t>
      </w:r>
      <w:r w:rsidRPr="00E4740C">
        <w:rPr>
          <w:rFonts w:ascii="仿宋_GB2312" w:eastAsia="仿宋_GB2312" w:hAnsi="仿宋" w:hint="eastAsia"/>
          <w:sz w:val="32"/>
          <w:szCs w:val="32"/>
        </w:rPr>
        <w:t>。</w:t>
      </w:r>
    </w:p>
    <w:p w:rsidR="00D63123" w:rsidRPr="00E4740C" w:rsidRDefault="005B2F2F"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四</w:t>
      </w:r>
      <w:r w:rsidR="003E2C99"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8C6578">
        <w:rPr>
          <w:rFonts w:ascii="仿宋" w:eastAsia="仿宋" w:hAnsi="仿宋" w:hint="eastAsia"/>
          <w:sz w:val="32"/>
          <w:szCs w:val="32"/>
        </w:rPr>
        <w:t xml:space="preserve"> </w:t>
      </w:r>
      <w:r w:rsidR="00D63123" w:rsidRPr="00E4740C">
        <w:rPr>
          <w:rFonts w:ascii="仿宋_GB2312" w:eastAsia="仿宋_GB2312" w:hAnsi="仿宋" w:hint="eastAsia"/>
          <w:sz w:val="32"/>
          <w:szCs w:val="32"/>
        </w:rPr>
        <w:t>当事人认为与其自身相关的行政执法信息公示内容不准确申请更正的，</w:t>
      </w:r>
      <w:r w:rsidRPr="00E4740C">
        <w:rPr>
          <w:rFonts w:ascii="仿宋_GB2312" w:eastAsia="仿宋_GB2312" w:hAnsi="仿宋" w:hint="eastAsia"/>
          <w:sz w:val="32"/>
          <w:szCs w:val="32"/>
        </w:rPr>
        <w:t>相关</w:t>
      </w:r>
      <w:r w:rsidR="00C70ACB" w:rsidRPr="00E4740C">
        <w:rPr>
          <w:rFonts w:ascii="仿宋_GB2312" w:eastAsia="仿宋_GB2312" w:hAnsi="仿宋" w:hint="eastAsia"/>
          <w:sz w:val="32"/>
          <w:szCs w:val="32"/>
        </w:rPr>
        <w:t>行政执法部门</w:t>
      </w:r>
      <w:r w:rsidR="00D63123" w:rsidRPr="00E4740C">
        <w:rPr>
          <w:rFonts w:ascii="仿宋_GB2312" w:eastAsia="仿宋_GB2312" w:hAnsi="仿宋" w:hint="eastAsia"/>
          <w:sz w:val="32"/>
          <w:szCs w:val="32"/>
        </w:rPr>
        <w:t>应当</w:t>
      </w:r>
      <w:r w:rsidR="007A5FD4">
        <w:rPr>
          <w:rFonts w:ascii="仿宋_GB2312" w:eastAsia="仿宋_GB2312" w:hAnsi="仿宋" w:hint="eastAsia"/>
          <w:sz w:val="32"/>
          <w:szCs w:val="32"/>
        </w:rPr>
        <w:t>及时</w:t>
      </w:r>
      <w:r w:rsidR="00D63123" w:rsidRPr="00E4740C">
        <w:rPr>
          <w:rFonts w:ascii="仿宋_GB2312" w:eastAsia="仿宋_GB2312" w:hAnsi="仿宋" w:hint="eastAsia"/>
          <w:sz w:val="32"/>
          <w:szCs w:val="32"/>
        </w:rPr>
        <w:t>进行核实</w:t>
      </w:r>
      <w:r w:rsidR="008C6578">
        <w:rPr>
          <w:rFonts w:ascii="仿宋_GB2312" w:eastAsia="仿宋_GB2312" w:hAnsi="仿宋" w:hint="eastAsia"/>
          <w:sz w:val="32"/>
          <w:szCs w:val="32"/>
        </w:rPr>
        <w:t>；</w:t>
      </w:r>
      <w:r w:rsidR="00D63123" w:rsidRPr="00E4740C">
        <w:rPr>
          <w:rFonts w:ascii="仿宋_GB2312" w:eastAsia="仿宋_GB2312" w:hAnsi="仿宋" w:hint="eastAsia"/>
          <w:sz w:val="32"/>
          <w:szCs w:val="32"/>
        </w:rPr>
        <w:t>对公示内容不准确的信息，应当及时</w:t>
      </w:r>
      <w:r w:rsidR="00C01E06" w:rsidRPr="00E4740C">
        <w:rPr>
          <w:rFonts w:ascii="仿宋_GB2312" w:eastAsia="仿宋_GB2312" w:hAnsi="仿宋" w:hint="eastAsia"/>
          <w:sz w:val="32"/>
          <w:szCs w:val="32"/>
        </w:rPr>
        <w:t>申请局</w:t>
      </w:r>
      <w:r w:rsidR="00E367E8">
        <w:rPr>
          <w:rFonts w:ascii="仿宋_GB2312" w:eastAsia="仿宋_GB2312" w:hAnsi="仿宋" w:hint="eastAsia"/>
          <w:sz w:val="32"/>
          <w:szCs w:val="32"/>
        </w:rPr>
        <w:t>执法处</w:t>
      </w:r>
      <w:r w:rsidR="00075B35" w:rsidRPr="00E4740C">
        <w:rPr>
          <w:rFonts w:ascii="仿宋_GB2312" w:eastAsia="仿宋_GB2312" w:hAnsi="仿宋" w:hint="eastAsia"/>
          <w:sz w:val="32"/>
          <w:szCs w:val="32"/>
        </w:rPr>
        <w:t>予以</w:t>
      </w:r>
      <w:r w:rsidR="00D63123" w:rsidRPr="00E4740C">
        <w:rPr>
          <w:rFonts w:ascii="仿宋_GB2312" w:eastAsia="仿宋_GB2312" w:hAnsi="仿宋" w:hint="eastAsia"/>
          <w:sz w:val="32"/>
          <w:szCs w:val="32"/>
        </w:rPr>
        <w:t>更正并告知当事人；不予更正的，应当及时告知当事人，并说明理由和救济途径。</w:t>
      </w:r>
    </w:p>
    <w:p w:rsidR="005B2F2F" w:rsidRPr="00E4740C" w:rsidRDefault="005B2F2F"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lastRenderedPageBreak/>
        <w:t>第十</w:t>
      </w:r>
      <w:r w:rsidR="0050174E">
        <w:rPr>
          <w:rFonts w:ascii="黑体" w:eastAsia="黑体" w:hAnsi="黑体" w:cs="Times New Roman" w:hint="eastAsia"/>
          <w:sz w:val="32"/>
          <w:szCs w:val="32"/>
        </w:rPr>
        <w:t>五</w:t>
      </w:r>
      <w:r w:rsidRPr="006C0676">
        <w:rPr>
          <w:rFonts w:ascii="黑体" w:eastAsia="黑体" w:hAnsi="黑体" w:cs="Times New Roman" w:hint="eastAsia"/>
          <w:sz w:val="32"/>
          <w:szCs w:val="32"/>
        </w:rPr>
        <w:t>条</w:t>
      </w:r>
      <w:r>
        <w:rPr>
          <w:rFonts w:ascii="仿宋" w:eastAsia="仿宋" w:hAnsi="仿宋" w:hint="eastAsia"/>
          <w:sz w:val="32"/>
          <w:szCs w:val="32"/>
        </w:rPr>
        <w:t xml:space="preserve"> </w:t>
      </w:r>
      <w:r w:rsidR="008D2969">
        <w:rPr>
          <w:rFonts w:ascii="仿宋" w:eastAsia="仿宋" w:hAnsi="仿宋" w:hint="eastAsia"/>
          <w:sz w:val="32"/>
          <w:szCs w:val="32"/>
        </w:rPr>
        <w:t xml:space="preserve"> </w:t>
      </w:r>
      <w:r w:rsidR="003E2C99" w:rsidRPr="00E4740C">
        <w:rPr>
          <w:rFonts w:ascii="仿宋_GB2312" w:eastAsia="仿宋_GB2312" w:hAnsi="仿宋" w:hint="eastAsia"/>
          <w:sz w:val="32"/>
          <w:szCs w:val="32"/>
        </w:rPr>
        <w:t>公民、法人或者其他组织</w:t>
      </w:r>
      <w:r w:rsidR="00405D0C" w:rsidRPr="00E4740C">
        <w:rPr>
          <w:rFonts w:ascii="仿宋_GB2312" w:eastAsia="仿宋_GB2312" w:hAnsi="仿宋" w:hint="eastAsia"/>
          <w:sz w:val="32"/>
          <w:szCs w:val="32"/>
        </w:rPr>
        <w:t>向省局</w:t>
      </w:r>
      <w:r w:rsidR="003E2C99" w:rsidRPr="00E4740C">
        <w:rPr>
          <w:rFonts w:ascii="仿宋_GB2312" w:eastAsia="仿宋_GB2312" w:hAnsi="仿宋" w:hint="eastAsia"/>
          <w:sz w:val="32"/>
          <w:szCs w:val="32"/>
        </w:rPr>
        <w:t>申请公开行政执法相关信息的，</w:t>
      </w:r>
      <w:r w:rsidRPr="00E4740C">
        <w:rPr>
          <w:rFonts w:ascii="仿宋_GB2312" w:eastAsia="仿宋_GB2312" w:hAnsi="仿宋" w:hint="eastAsia"/>
          <w:sz w:val="32"/>
          <w:szCs w:val="32"/>
        </w:rPr>
        <w:t>由</w:t>
      </w:r>
      <w:r w:rsidR="009B682F" w:rsidRPr="00E4740C">
        <w:rPr>
          <w:rFonts w:ascii="仿宋_GB2312" w:eastAsia="仿宋_GB2312" w:hAnsi="仿宋" w:hint="eastAsia"/>
          <w:sz w:val="32"/>
          <w:szCs w:val="32"/>
        </w:rPr>
        <w:t>局</w:t>
      </w:r>
      <w:r w:rsidRPr="00E4740C">
        <w:rPr>
          <w:rFonts w:ascii="仿宋_GB2312" w:eastAsia="仿宋_GB2312" w:hAnsi="仿宋" w:hint="eastAsia"/>
          <w:sz w:val="32"/>
          <w:szCs w:val="32"/>
        </w:rPr>
        <w:t>办公室统一受理</w:t>
      </w:r>
      <w:r w:rsidR="00FE4D12">
        <w:rPr>
          <w:rFonts w:ascii="仿宋_GB2312" w:eastAsia="仿宋_GB2312" w:hAnsi="仿宋" w:hint="eastAsia"/>
          <w:sz w:val="32"/>
          <w:szCs w:val="32"/>
        </w:rPr>
        <w:t>。</w:t>
      </w:r>
      <w:r w:rsidR="00E367E8">
        <w:rPr>
          <w:rFonts w:ascii="仿宋_GB2312" w:eastAsia="仿宋_GB2312" w:hAnsi="仿宋" w:hint="eastAsia"/>
          <w:sz w:val="32"/>
          <w:szCs w:val="32"/>
        </w:rPr>
        <w:t>按照</w:t>
      </w:r>
      <w:r w:rsidR="00FE4D12">
        <w:rPr>
          <w:rFonts w:ascii="仿宋_GB2312" w:eastAsia="仿宋_GB2312" w:hAnsi="仿宋" w:hint="eastAsia"/>
          <w:sz w:val="32"/>
          <w:szCs w:val="32"/>
        </w:rPr>
        <w:t>“谁执法、谁</w:t>
      </w:r>
      <w:r w:rsidRPr="00E4740C">
        <w:rPr>
          <w:rFonts w:ascii="仿宋_GB2312" w:eastAsia="仿宋_GB2312" w:hAnsi="仿宋" w:hint="eastAsia"/>
          <w:sz w:val="32"/>
          <w:szCs w:val="32"/>
        </w:rPr>
        <w:t>答复</w:t>
      </w:r>
      <w:r w:rsidR="00FE4D12">
        <w:rPr>
          <w:rFonts w:ascii="仿宋_GB2312" w:eastAsia="仿宋_GB2312" w:hAnsi="仿宋" w:hint="eastAsia"/>
          <w:sz w:val="32"/>
          <w:szCs w:val="32"/>
        </w:rPr>
        <w:t>”的原则</w:t>
      </w:r>
      <w:r w:rsidR="008D2969">
        <w:rPr>
          <w:rFonts w:ascii="仿宋_GB2312" w:eastAsia="仿宋_GB2312" w:hAnsi="仿宋" w:hint="eastAsia"/>
          <w:sz w:val="32"/>
          <w:szCs w:val="32"/>
        </w:rPr>
        <w:t>，</w:t>
      </w:r>
      <w:r w:rsidR="00FE4D12">
        <w:rPr>
          <w:rFonts w:ascii="仿宋_GB2312" w:eastAsia="仿宋_GB2312" w:hAnsi="仿宋" w:hint="eastAsia"/>
          <w:sz w:val="32"/>
          <w:szCs w:val="32"/>
        </w:rPr>
        <w:t>由相关处室、单位在</w:t>
      </w:r>
      <w:r w:rsidRPr="00E4740C">
        <w:rPr>
          <w:rFonts w:ascii="仿宋_GB2312" w:eastAsia="仿宋_GB2312" w:hAnsi="仿宋" w:hint="eastAsia"/>
          <w:sz w:val="32"/>
          <w:szCs w:val="32"/>
        </w:rPr>
        <w:t>收到申请之日起15个工作日内予以答复</w:t>
      </w:r>
      <w:r w:rsidR="008D2969">
        <w:rPr>
          <w:rFonts w:ascii="仿宋_GB2312" w:eastAsia="仿宋_GB2312" w:hAnsi="仿宋" w:hint="eastAsia"/>
          <w:sz w:val="32"/>
          <w:szCs w:val="32"/>
        </w:rPr>
        <w:t>。</w:t>
      </w:r>
      <w:r w:rsidRPr="00E4740C">
        <w:rPr>
          <w:rFonts w:ascii="仿宋_GB2312" w:eastAsia="仿宋_GB2312" w:hAnsi="仿宋" w:hint="eastAsia"/>
          <w:sz w:val="32"/>
          <w:szCs w:val="32"/>
        </w:rPr>
        <w:t>如需延长答复期限的，应</w:t>
      </w:r>
      <w:r w:rsidR="008D2969">
        <w:rPr>
          <w:rFonts w:ascii="仿宋_GB2312" w:eastAsia="仿宋_GB2312" w:hAnsi="仿宋" w:hint="eastAsia"/>
          <w:sz w:val="32"/>
          <w:szCs w:val="32"/>
        </w:rPr>
        <w:t>请示</w:t>
      </w:r>
      <w:r w:rsidR="00FE4D12">
        <w:rPr>
          <w:rFonts w:ascii="仿宋_GB2312" w:eastAsia="仿宋_GB2312" w:hAnsi="仿宋" w:hint="eastAsia"/>
          <w:sz w:val="32"/>
          <w:szCs w:val="32"/>
        </w:rPr>
        <w:t>分管局领导</w:t>
      </w:r>
      <w:r w:rsidR="008D2969">
        <w:rPr>
          <w:rFonts w:ascii="仿宋_GB2312" w:eastAsia="仿宋_GB2312" w:hAnsi="仿宋" w:hint="eastAsia"/>
          <w:sz w:val="32"/>
          <w:szCs w:val="32"/>
        </w:rPr>
        <w:t>同意后</w:t>
      </w:r>
      <w:r w:rsidRPr="00E4740C">
        <w:rPr>
          <w:rFonts w:ascii="仿宋_GB2312" w:eastAsia="仿宋_GB2312" w:hAnsi="仿宋" w:hint="eastAsia"/>
          <w:sz w:val="32"/>
          <w:szCs w:val="32"/>
        </w:rPr>
        <w:t>告知申请人，延长答复的期限最长不得超过15个工作日。</w:t>
      </w:r>
    </w:p>
    <w:p w:rsidR="00D63123" w:rsidRPr="00E4740C" w:rsidRDefault="005B2F2F"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六</w:t>
      </w:r>
      <w:r w:rsidR="00D63123" w:rsidRPr="006C0676">
        <w:rPr>
          <w:rFonts w:ascii="黑体" w:eastAsia="黑体" w:hAnsi="黑体" w:cs="Times New Roman" w:hint="eastAsia"/>
          <w:sz w:val="32"/>
          <w:szCs w:val="32"/>
        </w:rPr>
        <w:t>条</w:t>
      </w:r>
      <w:r w:rsidR="003E2C99">
        <w:rPr>
          <w:rFonts w:ascii="仿宋" w:eastAsia="仿宋" w:hAnsi="仿宋" w:hint="eastAsia"/>
          <w:sz w:val="32"/>
          <w:szCs w:val="32"/>
        </w:rPr>
        <w:t xml:space="preserve"> </w:t>
      </w:r>
      <w:r w:rsidR="008D2969">
        <w:rPr>
          <w:rFonts w:ascii="仿宋" w:eastAsia="仿宋" w:hAnsi="仿宋" w:hint="eastAsia"/>
          <w:sz w:val="32"/>
          <w:szCs w:val="32"/>
        </w:rPr>
        <w:t xml:space="preserve"> </w:t>
      </w:r>
      <w:r w:rsidR="00C70ACB" w:rsidRPr="00E4740C">
        <w:rPr>
          <w:rFonts w:ascii="仿宋_GB2312" w:eastAsia="仿宋_GB2312" w:hAnsi="仿宋" w:hint="eastAsia"/>
          <w:sz w:val="32"/>
          <w:szCs w:val="32"/>
        </w:rPr>
        <w:t>行政执法部门</w:t>
      </w:r>
      <w:r w:rsidR="00D63123" w:rsidRPr="00E4740C">
        <w:rPr>
          <w:rFonts w:ascii="仿宋_GB2312" w:eastAsia="仿宋_GB2312" w:hAnsi="仿宋" w:hint="eastAsia"/>
          <w:sz w:val="32"/>
          <w:szCs w:val="32"/>
        </w:rPr>
        <w:t>及其工作人员违反本办法，有下列情形之一的，可以按照《</w:t>
      </w:r>
      <w:r w:rsidR="003E2C99" w:rsidRPr="00E4740C">
        <w:rPr>
          <w:rFonts w:ascii="仿宋_GB2312" w:eastAsia="仿宋_GB2312" w:hAnsi="仿宋" w:hint="eastAsia"/>
          <w:sz w:val="32"/>
          <w:szCs w:val="32"/>
        </w:rPr>
        <w:t>山西</w:t>
      </w:r>
      <w:r w:rsidR="00D63123" w:rsidRPr="00E4740C">
        <w:rPr>
          <w:rFonts w:ascii="仿宋_GB2312" w:eastAsia="仿宋_GB2312" w:hAnsi="仿宋" w:hint="eastAsia"/>
          <w:sz w:val="32"/>
          <w:szCs w:val="32"/>
        </w:rPr>
        <w:t>省行政执法监督条例》有关规定，对负有直接责任的主管人员和其他直接责任人员责令书面检查、批评教育、通报批评、离岗培训或者暂扣行政执法证；情节严重的，依法撤销行政执法证；涉嫌违反行政纪律的，交由有权机关处理：</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（一）行政执法</w:t>
      </w:r>
      <w:r w:rsidR="003E2C99" w:rsidRPr="00E4740C">
        <w:rPr>
          <w:rFonts w:ascii="仿宋_GB2312" w:eastAsia="仿宋_GB2312" w:hAnsi="仿宋" w:hint="eastAsia"/>
          <w:sz w:val="32"/>
          <w:szCs w:val="32"/>
        </w:rPr>
        <w:t>信息</w:t>
      </w:r>
      <w:r w:rsidRPr="00E4740C">
        <w:rPr>
          <w:rFonts w:ascii="仿宋_GB2312" w:eastAsia="仿宋_GB2312" w:hAnsi="仿宋" w:hint="eastAsia"/>
          <w:sz w:val="32"/>
          <w:szCs w:val="32"/>
        </w:rPr>
        <w:t>应当公示而未公示的；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（二）行政执法公示</w:t>
      </w:r>
      <w:r w:rsidR="003E2C99" w:rsidRPr="00E4740C">
        <w:rPr>
          <w:rFonts w:ascii="仿宋_GB2312" w:eastAsia="仿宋_GB2312" w:hAnsi="仿宋" w:hint="eastAsia"/>
          <w:sz w:val="32"/>
          <w:szCs w:val="32"/>
        </w:rPr>
        <w:t>信息</w:t>
      </w:r>
      <w:r w:rsidRPr="00E4740C">
        <w:rPr>
          <w:rFonts w:ascii="仿宋_GB2312" w:eastAsia="仿宋_GB2312" w:hAnsi="仿宋" w:hint="eastAsia"/>
          <w:sz w:val="32"/>
          <w:szCs w:val="32"/>
        </w:rPr>
        <w:t>弄虚作假的；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（三）未</w:t>
      </w:r>
      <w:r w:rsidR="003E2C99" w:rsidRPr="00E4740C">
        <w:rPr>
          <w:rFonts w:ascii="仿宋_GB2312" w:eastAsia="仿宋_GB2312" w:hAnsi="仿宋" w:hint="eastAsia"/>
          <w:sz w:val="32"/>
          <w:szCs w:val="32"/>
        </w:rPr>
        <w:t>按时向归集公示处室推送</w:t>
      </w:r>
      <w:r w:rsidRPr="00E4740C">
        <w:rPr>
          <w:rFonts w:ascii="仿宋_GB2312" w:eastAsia="仿宋_GB2312" w:hAnsi="仿宋" w:hint="eastAsia"/>
          <w:sz w:val="32"/>
          <w:szCs w:val="32"/>
        </w:rPr>
        <w:t>行政执法信息的；</w:t>
      </w:r>
    </w:p>
    <w:p w:rsidR="00D63123" w:rsidRPr="00E4740C" w:rsidRDefault="00D63123" w:rsidP="00405D0C">
      <w:pPr>
        <w:spacing w:line="600" w:lineRule="exact"/>
        <w:ind w:firstLineChars="200" w:firstLine="640"/>
        <w:rPr>
          <w:rFonts w:ascii="仿宋_GB2312" w:eastAsia="仿宋_GB2312" w:hAnsi="仿宋"/>
          <w:sz w:val="32"/>
          <w:szCs w:val="32"/>
        </w:rPr>
      </w:pPr>
      <w:r w:rsidRPr="00E4740C">
        <w:rPr>
          <w:rFonts w:ascii="仿宋_GB2312" w:eastAsia="仿宋_GB2312" w:hAnsi="仿宋" w:hint="eastAsia"/>
          <w:sz w:val="32"/>
          <w:szCs w:val="32"/>
        </w:rPr>
        <w:t>（四）违反本办法第</w:t>
      </w:r>
      <w:r w:rsidR="00B911B0" w:rsidRPr="00E4740C">
        <w:rPr>
          <w:rFonts w:ascii="仿宋_GB2312" w:eastAsia="仿宋_GB2312" w:hAnsi="仿宋" w:hint="eastAsia"/>
          <w:sz w:val="32"/>
          <w:szCs w:val="32"/>
        </w:rPr>
        <w:t>十条、第</w:t>
      </w:r>
      <w:r w:rsidRPr="00E4740C">
        <w:rPr>
          <w:rFonts w:ascii="仿宋_GB2312" w:eastAsia="仿宋_GB2312" w:hAnsi="仿宋" w:hint="eastAsia"/>
          <w:sz w:val="32"/>
          <w:szCs w:val="32"/>
        </w:rPr>
        <w:t>十一条规定予以公开的</w:t>
      </w:r>
      <w:r w:rsidR="008D2969">
        <w:rPr>
          <w:rFonts w:ascii="仿宋_GB2312" w:eastAsia="仿宋_GB2312" w:hAnsi="仿宋" w:hint="eastAsia"/>
          <w:sz w:val="32"/>
          <w:szCs w:val="32"/>
        </w:rPr>
        <w:t>。</w:t>
      </w:r>
    </w:p>
    <w:p w:rsidR="00BE039F" w:rsidRPr="00E4740C" w:rsidRDefault="003E2C99" w:rsidP="00405D0C">
      <w:pPr>
        <w:spacing w:line="600" w:lineRule="exact"/>
        <w:ind w:firstLineChars="200" w:firstLine="640"/>
        <w:rPr>
          <w:rFonts w:ascii="仿宋_GB2312" w:eastAsia="仿宋_GB2312" w:hAnsi="仿宋"/>
          <w:sz w:val="32"/>
          <w:szCs w:val="32"/>
        </w:rPr>
      </w:pPr>
      <w:r w:rsidRPr="006C0676">
        <w:rPr>
          <w:rFonts w:ascii="黑体" w:eastAsia="黑体" w:hAnsi="黑体" w:cs="Times New Roman" w:hint="eastAsia"/>
          <w:sz w:val="32"/>
          <w:szCs w:val="32"/>
        </w:rPr>
        <w:t>第十</w:t>
      </w:r>
      <w:r w:rsidR="0050174E">
        <w:rPr>
          <w:rFonts w:ascii="黑体" w:eastAsia="黑体" w:hAnsi="黑体" w:cs="Times New Roman" w:hint="eastAsia"/>
          <w:sz w:val="32"/>
          <w:szCs w:val="32"/>
        </w:rPr>
        <w:t>七</w:t>
      </w:r>
      <w:r w:rsidR="00D63123" w:rsidRPr="006C0676">
        <w:rPr>
          <w:rFonts w:ascii="黑体" w:eastAsia="黑体" w:hAnsi="黑体" w:cs="Times New Roman" w:hint="eastAsia"/>
          <w:sz w:val="32"/>
          <w:szCs w:val="32"/>
        </w:rPr>
        <w:t>条</w:t>
      </w:r>
      <w:r w:rsidR="008D2969">
        <w:rPr>
          <w:rFonts w:ascii="黑体" w:eastAsia="黑体" w:hAnsi="黑体" w:cs="Times New Roman" w:hint="eastAsia"/>
          <w:sz w:val="32"/>
          <w:szCs w:val="32"/>
        </w:rPr>
        <w:t xml:space="preserve"> </w:t>
      </w:r>
      <w:r>
        <w:rPr>
          <w:rFonts w:ascii="仿宋" w:eastAsia="仿宋" w:hAnsi="仿宋" w:hint="eastAsia"/>
          <w:sz w:val="32"/>
          <w:szCs w:val="32"/>
        </w:rPr>
        <w:t xml:space="preserve"> </w:t>
      </w:r>
      <w:r w:rsidR="00D63123" w:rsidRPr="00E4740C">
        <w:rPr>
          <w:rFonts w:ascii="仿宋_GB2312" w:eastAsia="仿宋_GB2312" w:hAnsi="仿宋" w:hint="eastAsia"/>
          <w:sz w:val="32"/>
          <w:szCs w:val="32"/>
        </w:rPr>
        <w:t>本办法自</w:t>
      </w:r>
      <w:r w:rsidR="007A5FD4">
        <w:rPr>
          <w:rFonts w:ascii="仿宋_GB2312" w:eastAsia="仿宋_GB2312" w:hAnsi="仿宋" w:hint="eastAsia"/>
          <w:sz w:val="32"/>
          <w:szCs w:val="32"/>
        </w:rPr>
        <w:t>公布之日</w:t>
      </w:r>
      <w:r w:rsidR="00667E47" w:rsidRPr="00E4740C">
        <w:rPr>
          <w:rFonts w:ascii="仿宋_GB2312" w:eastAsia="仿宋_GB2312" w:hAnsi="仿宋" w:hint="eastAsia"/>
          <w:sz w:val="32"/>
          <w:szCs w:val="32"/>
        </w:rPr>
        <w:t>起施行，原《山西省林业厅行政许可行政处罚信用信息公示办法》同时废止。</w:t>
      </w:r>
    </w:p>
    <w:sectPr w:rsidR="00BE039F" w:rsidRPr="00E4740C" w:rsidSect="00C42E3F">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FB5" w:rsidRDefault="00BC5FB5" w:rsidP="00B44AAD">
      <w:r>
        <w:separator/>
      </w:r>
    </w:p>
  </w:endnote>
  <w:endnote w:type="continuationSeparator" w:id="0">
    <w:p w:rsidR="00BC5FB5" w:rsidRDefault="00BC5FB5" w:rsidP="00B44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FB5" w:rsidRDefault="00BC5FB5" w:rsidP="00B44AAD">
      <w:r>
        <w:separator/>
      </w:r>
    </w:p>
  </w:footnote>
  <w:footnote w:type="continuationSeparator" w:id="0">
    <w:p w:rsidR="00BC5FB5" w:rsidRDefault="00BC5FB5" w:rsidP="00B44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AAD"/>
    <w:rsid w:val="00007AA8"/>
    <w:rsid w:val="000157FC"/>
    <w:rsid w:val="00054091"/>
    <w:rsid w:val="00075B35"/>
    <w:rsid w:val="00105F81"/>
    <w:rsid w:val="00194D5C"/>
    <w:rsid w:val="00197CA5"/>
    <w:rsid w:val="001F6FBF"/>
    <w:rsid w:val="00212BC4"/>
    <w:rsid w:val="00213026"/>
    <w:rsid w:val="00221B91"/>
    <w:rsid w:val="0023271B"/>
    <w:rsid w:val="00236575"/>
    <w:rsid w:val="00257955"/>
    <w:rsid w:val="002D327C"/>
    <w:rsid w:val="003B31C5"/>
    <w:rsid w:val="003E2C99"/>
    <w:rsid w:val="003E55AF"/>
    <w:rsid w:val="003F4731"/>
    <w:rsid w:val="00405D0C"/>
    <w:rsid w:val="004561A2"/>
    <w:rsid w:val="00457F89"/>
    <w:rsid w:val="00461021"/>
    <w:rsid w:val="004C4843"/>
    <w:rsid w:val="004D343A"/>
    <w:rsid w:val="004D3C7D"/>
    <w:rsid w:val="004D6997"/>
    <w:rsid w:val="004E0957"/>
    <w:rsid w:val="0050174E"/>
    <w:rsid w:val="00513CD1"/>
    <w:rsid w:val="00541640"/>
    <w:rsid w:val="005518F6"/>
    <w:rsid w:val="005A77BD"/>
    <w:rsid w:val="005B1946"/>
    <w:rsid w:val="005B2F2F"/>
    <w:rsid w:val="0063540A"/>
    <w:rsid w:val="00646CEE"/>
    <w:rsid w:val="00667E47"/>
    <w:rsid w:val="006C0676"/>
    <w:rsid w:val="006C3FD7"/>
    <w:rsid w:val="00713070"/>
    <w:rsid w:val="007153A2"/>
    <w:rsid w:val="007341B7"/>
    <w:rsid w:val="0078710B"/>
    <w:rsid w:val="0079278E"/>
    <w:rsid w:val="007A30A8"/>
    <w:rsid w:val="007A5FD4"/>
    <w:rsid w:val="007C59ED"/>
    <w:rsid w:val="007D6730"/>
    <w:rsid w:val="007E5313"/>
    <w:rsid w:val="00813FAE"/>
    <w:rsid w:val="00853E97"/>
    <w:rsid w:val="008750F0"/>
    <w:rsid w:val="00880570"/>
    <w:rsid w:val="008A00D0"/>
    <w:rsid w:val="008A2405"/>
    <w:rsid w:val="008B79E7"/>
    <w:rsid w:val="008C6578"/>
    <w:rsid w:val="008D2969"/>
    <w:rsid w:val="0094484A"/>
    <w:rsid w:val="00945E17"/>
    <w:rsid w:val="00946D7C"/>
    <w:rsid w:val="009705EC"/>
    <w:rsid w:val="00990277"/>
    <w:rsid w:val="009A1B29"/>
    <w:rsid w:val="009B1286"/>
    <w:rsid w:val="009B1709"/>
    <w:rsid w:val="009B2C57"/>
    <w:rsid w:val="009B682F"/>
    <w:rsid w:val="00A42414"/>
    <w:rsid w:val="00A44BEE"/>
    <w:rsid w:val="00AD0CEE"/>
    <w:rsid w:val="00AE23FD"/>
    <w:rsid w:val="00B44AAD"/>
    <w:rsid w:val="00B50B25"/>
    <w:rsid w:val="00B70C2E"/>
    <w:rsid w:val="00B8706C"/>
    <w:rsid w:val="00B911B0"/>
    <w:rsid w:val="00BA6DAC"/>
    <w:rsid w:val="00BC5FB5"/>
    <w:rsid w:val="00C01E06"/>
    <w:rsid w:val="00C42E3F"/>
    <w:rsid w:val="00C70ACB"/>
    <w:rsid w:val="00C74642"/>
    <w:rsid w:val="00CA182A"/>
    <w:rsid w:val="00CB424E"/>
    <w:rsid w:val="00CC54A0"/>
    <w:rsid w:val="00CE087B"/>
    <w:rsid w:val="00D34DA5"/>
    <w:rsid w:val="00D63123"/>
    <w:rsid w:val="00D6421B"/>
    <w:rsid w:val="00DA29BC"/>
    <w:rsid w:val="00DC644B"/>
    <w:rsid w:val="00E219B7"/>
    <w:rsid w:val="00E367E8"/>
    <w:rsid w:val="00E4740C"/>
    <w:rsid w:val="00E9110B"/>
    <w:rsid w:val="00EC0966"/>
    <w:rsid w:val="00EC2A1D"/>
    <w:rsid w:val="00EC43FF"/>
    <w:rsid w:val="00F05477"/>
    <w:rsid w:val="00F2628C"/>
    <w:rsid w:val="00F27739"/>
    <w:rsid w:val="00F67218"/>
    <w:rsid w:val="00FB3FFB"/>
    <w:rsid w:val="00FE4D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AAD"/>
    <w:rPr>
      <w:sz w:val="18"/>
      <w:szCs w:val="18"/>
    </w:rPr>
  </w:style>
  <w:style w:type="paragraph" w:styleId="a4">
    <w:name w:val="footer"/>
    <w:basedOn w:val="a"/>
    <w:link w:val="Char0"/>
    <w:uiPriority w:val="99"/>
    <w:unhideWhenUsed/>
    <w:rsid w:val="00B44AAD"/>
    <w:pPr>
      <w:tabs>
        <w:tab w:val="center" w:pos="4153"/>
        <w:tab w:val="right" w:pos="8306"/>
      </w:tabs>
      <w:snapToGrid w:val="0"/>
      <w:jc w:val="left"/>
    </w:pPr>
    <w:rPr>
      <w:sz w:val="18"/>
      <w:szCs w:val="18"/>
    </w:rPr>
  </w:style>
  <w:style w:type="character" w:customStyle="1" w:styleId="Char0">
    <w:name w:val="页脚 Char"/>
    <w:basedOn w:val="a0"/>
    <w:link w:val="a4"/>
    <w:uiPriority w:val="99"/>
    <w:rsid w:val="00B44AAD"/>
    <w:rPr>
      <w:sz w:val="18"/>
      <w:szCs w:val="18"/>
    </w:rPr>
  </w:style>
  <w:style w:type="paragraph" w:styleId="a5">
    <w:name w:val="Balloon Text"/>
    <w:basedOn w:val="a"/>
    <w:link w:val="Char1"/>
    <w:uiPriority w:val="99"/>
    <w:semiHidden/>
    <w:unhideWhenUsed/>
    <w:rsid w:val="008B79E7"/>
    <w:rPr>
      <w:sz w:val="18"/>
      <w:szCs w:val="18"/>
    </w:rPr>
  </w:style>
  <w:style w:type="character" w:customStyle="1" w:styleId="Char1">
    <w:name w:val="批注框文本 Char"/>
    <w:basedOn w:val="a0"/>
    <w:link w:val="a5"/>
    <w:uiPriority w:val="99"/>
    <w:semiHidden/>
    <w:rsid w:val="008B79E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5704-8D58-4D46-B1B5-2607B7EB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448</Words>
  <Characters>2558</Characters>
  <Application>Microsoft Office Word</Application>
  <DocSecurity>0</DocSecurity>
  <Lines>21</Lines>
  <Paragraphs>5</Paragraphs>
  <ScaleCrop>false</ScaleCrop>
  <Company>中国</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杨炜</cp:lastModifiedBy>
  <cp:revision>36</cp:revision>
  <cp:lastPrinted>2019-09-03T01:13:00Z</cp:lastPrinted>
  <dcterms:created xsi:type="dcterms:W3CDTF">2019-11-06T07:39:00Z</dcterms:created>
  <dcterms:modified xsi:type="dcterms:W3CDTF">2020-06-12T01:14:00Z</dcterms:modified>
</cp:coreProperties>
</file>