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81" w:rsidRPr="00896035" w:rsidRDefault="00896035" w:rsidP="00D3036C">
      <w:pPr>
        <w:spacing w:line="600" w:lineRule="exact"/>
        <w:rPr>
          <w:rFonts w:ascii="黑体" w:eastAsia="黑体" w:hAnsi="黑体"/>
          <w:sz w:val="28"/>
          <w:szCs w:val="28"/>
        </w:rPr>
      </w:pPr>
      <w:r w:rsidRPr="00896035">
        <w:rPr>
          <w:rFonts w:ascii="黑体" w:eastAsia="黑体" w:hAnsi="黑体" w:hint="eastAsia"/>
          <w:sz w:val="28"/>
          <w:szCs w:val="28"/>
        </w:rPr>
        <w:t>附件2</w:t>
      </w:r>
    </w:p>
    <w:p w:rsidR="00F02081" w:rsidRPr="00F02081" w:rsidRDefault="00456EE6" w:rsidP="00BF142C">
      <w:pPr>
        <w:spacing w:line="600" w:lineRule="exact"/>
        <w:jc w:val="center"/>
        <w:rPr>
          <w:rFonts w:ascii="方正小标宋_GBK" w:eastAsia="方正小标宋_GBK" w:hAnsi="华文中宋"/>
          <w:sz w:val="44"/>
          <w:szCs w:val="44"/>
        </w:rPr>
      </w:pPr>
      <w:r w:rsidRPr="00F02081">
        <w:rPr>
          <w:rFonts w:ascii="方正小标宋_GBK" w:eastAsia="方正小标宋_GBK" w:hAnsi="华文中宋" w:hint="eastAsia"/>
          <w:sz w:val="44"/>
          <w:szCs w:val="44"/>
        </w:rPr>
        <w:t>山西省林业和草原局</w:t>
      </w:r>
    </w:p>
    <w:p w:rsidR="00BE039F" w:rsidRPr="00F02081" w:rsidRDefault="00456EE6" w:rsidP="00BF142C">
      <w:pPr>
        <w:spacing w:line="600" w:lineRule="exact"/>
        <w:jc w:val="center"/>
        <w:rPr>
          <w:rFonts w:ascii="方正小标宋_GBK" w:eastAsia="方正小标宋_GBK" w:hAnsi="华文中宋"/>
          <w:sz w:val="44"/>
          <w:szCs w:val="44"/>
        </w:rPr>
      </w:pPr>
      <w:r w:rsidRPr="00F02081">
        <w:rPr>
          <w:rFonts w:ascii="方正小标宋_GBK" w:eastAsia="方正小标宋_GBK" w:hAnsi="华文中宋" w:hint="eastAsia"/>
          <w:sz w:val="44"/>
          <w:szCs w:val="44"/>
        </w:rPr>
        <w:t>行政执法统计年报制度</w:t>
      </w:r>
    </w:p>
    <w:p w:rsidR="00456EE6" w:rsidRDefault="00456EE6" w:rsidP="00D3036C">
      <w:pPr>
        <w:spacing w:line="600" w:lineRule="exact"/>
        <w:rPr>
          <w:rFonts w:ascii="华文中宋" w:eastAsia="华文中宋" w:hAnsi="华文中宋"/>
          <w:b/>
          <w:sz w:val="36"/>
          <w:szCs w:val="36"/>
        </w:rPr>
      </w:pPr>
    </w:p>
    <w:p w:rsidR="00456EE6" w:rsidRPr="00456EE6"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第一条</w:t>
      </w:r>
      <w:r w:rsidRPr="00456EE6">
        <w:rPr>
          <w:rFonts w:ascii="仿宋" w:eastAsia="仿宋" w:hAnsi="仿宋" w:hint="eastAsia"/>
          <w:sz w:val="32"/>
          <w:szCs w:val="32"/>
        </w:rPr>
        <w:t xml:space="preserve"> </w:t>
      </w:r>
      <w:r w:rsidR="00EB1FDB">
        <w:rPr>
          <w:rFonts w:ascii="仿宋" w:eastAsia="仿宋" w:hAnsi="仿宋" w:hint="eastAsia"/>
          <w:sz w:val="32"/>
          <w:szCs w:val="32"/>
        </w:rPr>
        <w:t xml:space="preserve"> </w:t>
      </w:r>
      <w:r w:rsidRPr="00456EE6">
        <w:rPr>
          <w:rFonts w:ascii="仿宋" w:eastAsia="仿宋" w:hAnsi="仿宋" w:hint="eastAsia"/>
          <w:sz w:val="32"/>
          <w:szCs w:val="32"/>
        </w:rPr>
        <w:t>为了及时、准确地了解和掌握</w:t>
      </w:r>
      <w:r w:rsidR="00695C10">
        <w:rPr>
          <w:rFonts w:ascii="仿宋" w:eastAsia="仿宋" w:hAnsi="仿宋" w:hint="eastAsia"/>
          <w:sz w:val="32"/>
          <w:szCs w:val="32"/>
        </w:rPr>
        <w:t>省</w:t>
      </w:r>
      <w:r>
        <w:rPr>
          <w:rFonts w:ascii="仿宋" w:eastAsia="仿宋" w:hAnsi="仿宋" w:hint="eastAsia"/>
          <w:sz w:val="32"/>
          <w:szCs w:val="32"/>
        </w:rPr>
        <w:t>局</w:t>
      </w:r>
      <w:r w:rsidRPr="00AC54CE">
        <w:rPr>
          <w:rFonts w:ascii="仿宋" w:eastAsia="仿宋" w:hAnsi="仿宋" w:hint="eastAsia"/>
          <w:sz w:val="32"/>
          <w:szCs w:val="32"/>
        </w:rPr>
        <w:t>各</w:t>
      </w:r>
      <w:r w:rsidR="00695C10" w:rsidRPr="00AC54CE">
        <w:rPr>
          <w:rFonts w:ascii="仿宋" w:eastAsia="仿宋" w:hAnsi="仿宋" w:hint="eastAsia"/>
          <w:sz w:val="32"/>
          <w:szCs w:val="32"/>
        </w:rPr>
        <w:t>直属</w:t>
      </w:r>
      <w:r w:rsidRPr="00AC54CE">
        <w:rPr>
          <w:rFonts w:ascii="仿宋" w:eastAsia="仿宋" w:hAnsi="仿宋" w:hint="eastAsia"/>
          <w:sz w:val="32"/>
          <w:szCs w:val="32"/>
        </w:rPr>
        <w:t>行政执法部门</w:t>
      </w:r>
      <w:r w:rsidR="00D84B59">
        <w:rPr>
          <w:rFonts w:ascii="仿宋" w:eastAsia="仿宋" w:hAnsi="仿宋" w:hint="eastAsia"/>
          <w:sz w:val="32"/>
          <w:szCs w:val="32"/>
        </w:rPr>
        <w:t>履行</w:t>
      </w:r>
      <w:r w:rsidRPr="00456EE6">
        <w:rPr>
          <w:rFonts w:ascii="仿宋" w:eastAsia="仿宋" w:hAnsi="仿宋" w:hint="eastAsia"/>
          <w:sz w:val="32"/>
          <w:szCs w:val="32"/>
        </w:rPr>
        <w:t>行政执法工作情况，根据</w:t>
      </w:r>
      <w:r w:rsidRPr="00D63123">
        <w:rPr>
          <w:rFonts w:ascii="仿宋" w:eastAsia="仿宋" w:hAnsi="仿宋" w:hint="eastAsia"/>
          <w:sz w:val="32"/>
          <w:szCs w:val="32"/>
        </w:rPr>
        <w:t>《中华人民共和国政府信息公开条例》《</w:t>
      </w:r>
      <w:r>
        <w:rPr>
          <w:rFonts w:ascii="仿宋" w:eastAsia="仿宋" w:hAnsi="仿宋" w:hint="eastAsia"/>
          <w:sz w:val="32"/>
          <w:szCs w:val="32"/>
        </w:rPr>
        <w:t>山西省全面推行行政执法公示制度执法全过程记录制度重大执法决定法制审核制度实施方案</w:t>
      </w:r>
      <w:r w:rsidRPr="00D63123">
        <w:rPr>
          <w:rFonts w:ascii="仿宋" w:eastAsia="仿宋" w:hAnsi="仿宋" w:hint="eastAsia"/>
          <w:sz w:val="32"/>
          <w:szCs w:val="32"/>
        </w:rPr>
        <w:t>》</w:t>
      </w:r>
      <w:r w:rsidR="00277DB1">
        <w:rPr>
          <w:rFonts w:ascii="仿宋" w:eastAsia="仿宋" w:hAnsi="仿宋" w:hint="eastAsia"/>
          <w:sz w:val="32"/>
          <w:szCs w:val="32"/>
        </w:rPr>
        <w:t>的</w:t>
      </w:r>
      <w:r>
        <w:rPr>
          <w:rFonts w:ascii="仿宋" w:eastAsia="仿宋" w:hAnsi="仿宋" w:hint="eastAsia"/>
          <w:sz w:val="32"/>
          <w:szCs w:val="32"/>
        </w:rPr>
        <w:t>有关规定，结合我局</w:t>
      </w:r>
      <w:r w:rsidRPr="00456EE6">
        <w:rPr>
          <w:rFonts w:ascii="仿宋" w:eastAsia="仿宋" w:hAnsi="仿宋" w:hint="eastAsia"/>
          <w:sz w:val="32"/>
          <w:szCs w:val="32"/>
        </w:rPr>
        <w:t>实际，制定本制度。</w:t>
      </w:r>
    </w:p>
    <w:p w:rsidR="00456EE6" w:rsidRPr="00D63123"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第二条</w:t>
      </w:r>
      <w:r>
        <w:rPr>
          <w:rFonts w:ascii="仿宋" w:eastAsia="仿宋" w:hAnsi="仿宋" w:hint="eastAsia"/>
          <w:b/>
          <w:sz w:val="32"/>
          <w:szCs w:val="32"/>
        </w:rPr>
        <w:t xml:space="preserve"> </w:t>
      </w:r>
      <w:r w:rsidR="00EB1FDB">
        <w:rPr>
          <w:rFonts w:ascii="仿宋" w:eastAsia="仿宋" w:hAnsi="仿宋" w:hint="eastAsia"/>
          <w:b/>
          <w:sz w:val="32"/>
          <w:szCs w:val="32"/>
        </w:rPr>
        <w:t xml:space="preserve"> </w:t>
      </w:r>
      <w:r w:rsidR="00277DB1">
        <w:rPr>
          <w:rFonts w:ascii="仿宋" w:eastAsia="仿宋" w:hAnsi="仿宋" w:hint="eastAsia"/>
          <w:sz w:val="32"/>
          <w:szCs w:val="32"/>
        </w:rPr>
        <w:t>本制度</w:t>
      </w:r>
      <w:r w:rsidRPr="00D63123">
        <w:rPr>
          <w:rFonts w:ascii="仿宋" w:eastAsia="仿宋" w:hAnsi="仿宋" w:hint="eastAsia"/>
          <w:sz w:val="32"/>
          <w:szCs w:val="32"/>
        </w:rPr>
        <w:t>所称</w:t>
      </w:r>
      <w:r w:rsidR="00A40BFE">
        <w:rPr>
          <w:rFonts w:ascii="仿宋" w:eastAsia="仿宋" w:hAnsi="仿宋" w:hint="eastAsia"/>
          <w:sz w:val="32"/>
          <w:szCs w:val="32"/>
        </w:rPr>
        <w:t>省局直属</w:t>
      </w:r>
      <w:r w:rsidRPr="00695C10">
        <w:rPr>
          <w:rFonts w:ascii="仿宋" w:eastAsia="仿宋" w:hAnsi="仿宋" w:hint="eastAsia"/>
          <w:sz w:val="32"/>
          <w:szCs w:val="32"/>
        </w:rPr>
        <w:t>行政执法部门</w:t>
      </w:r>
      <w:r w:rsidRPr="00D63123">
        <w:rPr>
          <w:rFonts w:ascii="仿宋" w:eastAsia="仿宋" w:hAnsi="仿宋" w:hint="eastAsia"/>
          <w:sz w:val="32"/>
          <w:szCs w:val="32"/>
        </w:rPr>
        <w:t>，是指</w:t>
      </w:r>
      <w:r w:rsidR="00695C10">
        <w:rPr>
          <w:rFonts w:ascii="仿宋" w:eastAsia="仿宋" w:hAnsi="仿宋" w:hint="eastAsia"/>
          <w:sz w:val="32"/>
          <w:szCs w:val="32"/>
        </w:rPr>
        <w:t>省</w:t>
      </w:r>
      <w:r w:rsidR="002A136A">
        <w:rPr>
          <w:rFonts w:ascii="仿宋" w:eastAsia="仿宋" w:hAnsi="仿宋" w:hint="eastAsia"/>
          <w:sz w:val="32"/>
          <w:szCs w:val="32"/>
        </w:rPr>
        <w:t>局</w:t>
      </w:r>
      <w:r>
        <w:rPr>
          <w:rFonts w:ascii="仿宋" w:eastAsia="仿宋" w:hAnsi="仿宋" w:hint="eastAsia"/>
          <w:sz w:val="32"/>
          <w:szCs w:val="32"/>
        </w:rPr>
        <w:t>机关</w:t>
      </w:r>
      <w:r w:rsidR="00D3036C">
        <w:rPr>
          <w:rFonts w:ascii="仿宋" w:eastAsia="仿宋" w:hAnsi="仿宋" w:hint="eastAsia"/>
          <w:sz w:val="32"/>
          <w:szCs w:val="32"/>
        </w:rPr>
        <w:t>，</w:t>
      </w:r>
      <w:r w:rsidRPr="00D63123">
        <w:rPr>
          <w:rFonts w:ascii="仿宋" w:eastAsia="仿宋" w:hAnsi="仿宋" w:hint="eastAsia"/>
          <w:sz w:val="32"/>
          <w:szCs w:val="32"/>
        </w:rPr>
        <w:t>法律、法规授予行政执法权的</w:t>
      </w:r>
      <w:r>
        <w:rPr>
          <w:rFonts w:ascii="仿宋" w:eastAsia="仿宋" w:hAnsi="仿宋" w:hint="eastAsia"/>
          <w:sz w:val="32"/>
          <w:szCs w:val="32"/>
        </w:rPr>
        <w:t>局属独立行政执法主体，以及</w:t>
      </w:r>
      <w:r w:rsidRPr="00695C10">
        <w:rPr>
          <w:rFonts w:ascii="仿宋" w:eastAsia="仿宋" w:hAnsi="仿宋" w:hint="eastAsia"/>
          <w:sz w:val="32"/>
          <w:szCs w:val="32"/>
        </w:rPr>
        <w:t>受委托行使行政执法权的局属事业单位</w:t>
      </w:r>
      <w:r w:rsidRPr="00D63123">
        <w:rPr>
          <w:rFonts w:ascii="仿宋" w:eastAsia="仿宋" w:hAnsi="仿宋" w:hint="eastAsia"/>
          <w:sz w:val="32"/>
          <w:szCs w:val="32"/>
        </w:rPr>
        <w:t>。</w:t>
      </w:r>
    </w:p>
    <w:p w:rsidR="00456EE6" w:rsidRPr="00AC54CE" w:rsidRDefault="00456EE6" w:rsidP="00D3036C">
      <w:pPr>
        <w:spacing w:line="600" w:lineRule="exact"/>
        <w:ind w:firstLineChars="200" w:firstLine="640"/>
        <w:rPr>
          <w:rFonts w:ascii="仿宋_GB2312" w:eastAsia="仿宋_GB2312" w:hAnsi="仿宋"/>
          <w:sz w:val="32"/>
          <w:szCs w:val="32"/>
        </w:rPr>
      </w:pPr>
      <w:r w:rsidRPr="00AC54CE">
        <w:rPr>
          <w:rFonts w:ascii="仿宋_GB2312" w:eastAsia="仿宋_GB2312" w:hAnsi="仿宋" w:hint="eastAsia"/>
          <w:sz w:val="32"/>
          <w:szCs w:val="32"/>
        </w:rPr>
        <w:t>本办法所称行政执法，是指</w:t>
      </w:r>
      <w:r w:rsidR="00A40BFE" w:rsidRPr="00AC54CE">
        <w:rPr>
          <w:rFonts w:ascii="仿宋_GB2312" w:eastAsia="仿宋_GB2312" w:hAnsi="仿宋" w:hint="eastAsia"/>
          <w:sz w:val="32"/>
          <w:szCs w:val="32"/>
        </w:rPr>
        <w:t>省局直属</w:t>
      </w:r>
      <w:r w:rsidRPr="00AC54CE">
        <w:rPr>
          <w:rFonts w:ascii="仿宋_GB2312" w:eastAsia="仿宋_GB2312" w:hAnsi="仿宋" w:hint="eastAsia"/>
          <w:sz w:val="32"/>
          <w:szCs w:val="32"/>
        </w:rPr>
        <w:t>行政执法部门依法履行行政处罚、行政强制、行政征收、行政征用、行政给付、行政确认、行政裁决、行政检查、行政许可等行政职责的行为。</w:t>
      </w:r>
    </w:p>
    <w:p w:rsidR="00456EE6" w:rsidRPr="00456EE6"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 xml:space="preserve">第三条 </w:t>
      </w:r>
      <w:r w:rsidR="00EB1FDB">
        <w:rPr>
          <w:rFonts w:ascii="黑体" w:eastAsia="黑体" w:hAnsi="黑体" w:hint="eastAsia"/>
          <w:sz w:val="32"/>
          <w:szCs w:val="32"/>
        </w:rPr>
        <w:t xml:space="preserve"> </w:t>
      </w:r>
      <w:r w:rsidR="00A40BFE">
        <w:rPr>
          <w:rFonts w:ascii="仿宋" w:eastAsia="仿宋" w:hAnsi="仿宋" w:hint="eastAsia"/>
          <w:sz w:val="32"/>
          <w:szCs w:val="32"/>
        </w:rPr>
        <w:t>局直属</w:t>
      </w:r>
      <w:r w:rsidRPr="00A40BFE">
        <w:rPr>
          <w:rFonts w:ascii="仿宋" w:eastAsia="仿宋" w:hAnsi="仿宋" w:hint="eastAsia"/>
          <w:sz w:val="32"/>
          <w:szCs w:val="32"/>
        </w:rPr>
        <w:t>各行政执法部门</w:t>
      </w:r>
      <w:r>
        <w:rPr>
          <w:rFonts w:ascii="仿宋" w:eastAsia="仿宋" w:hAnsi="仿宋" w:hint="eastAsia"/>
          <w:sz w:val="32"/>
          <w:szCs w:val="32"/>
        </w:rPr>
        <w:t>都</w:t>
      </w:r>
      <w:r w:rsidRPr="00456EE6">
        <w:rPr>
          <w:rFonts w:ascii="仿宋" w:eastAsia="仿宋" w:hAnsi="仿宋" w:hint="eastAsia"/>
          <w:sz w:val="32"/>
          <w:szCs w:val="32"/>
        </w:rPr>
        <w:t>要进行执法统计工作，</w:t>
      </w:r>
      <w:r>
        <w:rPr>
          <w:rFonts w:ascii="仿宋" w:eastAsia="仿宋" w:hAnsi="仿宋" w:hint="eastAsia"/>
          <w:sz w:val="32"/>
          <w:szCs w:val="32"/>
        </w:rPr>
        <w:t>统计数据</w:t>
      </w:r>
      <w:r w:rsidR="00A40BFE">
        <w:rPr>
          <w:rFonts w:ascii="仿宋" w:eastAsia="仿宋" w:hAnsi="仿宋" w:hint="eastAsia"/>
          <w:sz w:val="32"/>
          <w:szCs w:val="32"/>
        </w:rPr>
        <w:t>经</w:t>
      </w:r>
      <w:r w:rsidR="002A136A" w:rsidRPr="00AC54CE">
        <w:rPr>
          <w:rFonts w:ascii="仿宋" w:eastAsia="仿宋" w:hAnsi="仿宋" w:hint="eastAsia"/>
          <w:sz w:val="32"/>
          <w:szCs w:val="32"/>
        </w:rPr>
        <w:t>局</w:t>
      </w:r>
      <w:r w:rsidR="00AC54CE" w:rsidRPr="00AC54CE">
        <w:rPr>
          <w:rFonts w:ascii="仿宋" w:eastAsia="仿宋" w:hAnsi="仿宋" w:hint="eastAsia"/>
          <w:sz w:val="32"/>
          <w:szCs w:val="32"/>
        </w:rPr>
        <w:t>执法处</w:t>
      </w:r>
      <w:r>
        <w:rPr>
          <w:rFonts w:ascii="仿宋" w:eastAsia="仿宋" w:hAnsi="仿宋" w:hint="eastAsia"/>
          <w:sz w:val="32"/>
          <w:szCs w:val="32"/>
        </w:rPr>
        <w:t>汇总</w:t>
      </w:r>
      <w:r w:rsidR="00A40BFE">
        <w:rPr>
          <w:rFonts w:ascii="仿宋" w:eastAsia="仿宋" w:hAnsi="仿宋" w:hint="eastAsia"/>
          <w:sz w:val="32"/>
          <w:szCs w:val="32"/>
        </w:rPr>
        <w:t>后</w:t>
      </w:r>
      <w:r>
        <w:rPr>
          <w:rFonts w:ascii="仿宋" w:eastAsia="仿宋" w:hAnsi="仿宋" w:hint="eastAsia"/>
          <w:sz w:val="32"/>
          <w:szCs w:val="32"/>
        </w:rPr>
        <w:t>报</w:t>
      </w:r>
      <w:r w:rsidR="00A40BFE">
        <w:rPr>
          <w:rFonts w:ascii="仿宋" w:eastAsia="仿宋" w:hAnsi="仿宋" w:hint="eastAsia"/>
          <w:sz w:val="32"/>
          <w:szCs w:val="32"/>
        </w:rPr>
        <w:t>分管</w:t>
      </w:r>
      <w:r>
        <w:rPr>
          <w:rFonts w:ascii="仿宋" w:eastAsia="仿宋" w:hAnsi="仿宋" w:hint="eastAsia"/>
          <w:sz w:val="32"/>
          <w:szCs w:val="32"/>
        </w:rPr>
        <w:t>局领导审定，</w:t>
      </w:r>
      <w:r w:rsidR="00A40BFE">
        <w:rPr>
          <w:rFonts w:ascii="仿宋" w:eastAsia="仿宋" w:hAnsi="仿宋" w:hint="eastAsia"/>
          <w:sz w:val="32"/>
          <w:szCs w:val="32"/>
        </w:rPr>
        <w:t>经批准后</w:t>
      </w:r>
      <w:r>
        <w:rPr>
          <w:rFonts w:ascii="仿宋" w:eastAsia="仿宋" w:hAnsi="仿宋" w:hint="eastAsia"/>
          <w:sz w:val="32"/>
          <w:szCs w:val="32"/>
        </w:rPr>
        <w:t>由</w:t>
      </w:r>
      <w:r w:rsidR="002A136A">
        <w:rPr>
          <w:rFonts w:ascii="仿宋" w:eastAsia="仿宋" w:hAnsi="仿宋" w:hint="eastAsia"/>
          <w:sz w:val="32"/>
          <w:szCs w:val="32"/>
        </w:rPr>
        <w:t>局</w:t>
      </w:r>
      <w:r w:rsidR="00B74B3A">
        <w:rPr>
          <w:rFonts w:ascii="仿宋" w:eastAsia="仿宋" w:hAnsi="仿宋" w:hint="eastAsia"/>
          <w:sz w:val="32"/>
          <w:szCs w:val="32"/>
        </w:rPr>
        <w:t>执法处</w:t>
      </w:r>
      <w:r>
        <w:rPr>
          <w:rFonts w:ascii="仿宋" w:eastAsia="仿宋" w:hAnsi="仿宋" w:hint="eastAsia"/>
          <w:sz w:val="32"/>
          <w:szCs w:val="32"/>
        </w:rPr>
        <w:t>统一对外发布</w:t>
      </w:r>
      <w:r w:rsidRPr="00456EE6">
        <w:rPr>
          <w:rFonts w:ascii="仿宋" w:eastAsia="仿宋" w:hAnsi="仿宋" w:hint="eastAsia"/>
          <w:sz w:val="32"/>
          <w:szCs w:val="32"/>
        </w:rPr>
        <w:t>。</w:t>
      </w:r>
    </w:p>
    <w:p w:rsidR="00456EE6" w:rsidRPr="00456EE6"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第四条</w:t>
      </w:r>
      <w:r w:rsidRPr="00456EE6">
        <w:rPr>
          <w:rFonts w:ascii="仿宋" w:eastAsia="仿宋" w:hAnsi="仿宋" w:hint="eastAsia"/>
          <w:sz w:val="32"/>
          <w:szCs w:val="32"/>
        </w:rPr>
        <w:t xml:space="preserve"> </w:t>
      </w:r>
      <w:r w:rsidR="00EB1FDB">
        <w:rPr>
          <w:rFonts w:ascii="仿宋" w:eastAsia="仿宋" w:hAnsi="仿宋" w:hint="eastAsia"/>
          <w:sz w:val="32"/>
          <w:szCs w:val="32"/>
        </w:rPr>
        <w:t xml:space="preserve"> </w:t>
      </w:r>
      <w:r w:rsidRPr="00456EE6">
        <w:rPr>
          <w:rFonts w:ascii="仿宋" w:eastAsia="仿宋" w:hAnsi="仿宋" w:hint="eastAsia"/>
          <w:sz w:val="32"/>
          <w:szCs w:val="32"/>
        </w:rPr>
        <w:t>行政执法统计工作要坚持实事求是的原则，要认真负责，如实填报，不得瞒报、漏报、多报。</w:t>
      </w:r>
    </w:p>
    <w:p w:rsidR="00456EE6" w:rsidRPr="00456EE6"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第五条</w:t>
      </w:r>
      <w:r w:rsidRPr="00456EE6">
        <w:rPr>
          <w:rFonts w:ascii="仿宋" w:eastAsia="仿宋" w:hAnsi="仿宋" w:hint="eastAsia"/>
          <w:sz w:val="32"/>
          <w:szCs w:val="32"/>
        </w:rPr>
        <w:t xml:space="preserve"> </w:t>
      </w:r>
      <w:r w:rsidR="00EB1FDB">
        <w:rPr>
          <w:rFonts w:ascii="仿宋" w:eastAsia="仿宋" w:hAnsi="仿宋" w:hint="eastAsia"/>
          <w:sz w:val="32"/>
          <w:szCs w:val="32"/>
        </w:rPr>
        <w:t xml:space="preserve"> </w:t>
      </w:r>
      <w:r w:rsidR="0086762F">
        <w:rPr>
          <w:rFonts w:ascii="仿宋" w:eastAsia="仿宋" w:hAnsi="仿宋" w:hint="eastAsia"/>
          <w:sz w:val="32"/>
          <w:szCs w:val="32"/>
        </w:rPr>
        <w:t xml:space="preserve"> </w:t>
      </w:r>
      <w:r w:rsidRPr="00AC54CE">
        <w:rPr>
          <w:rFonts w:ascii="仿宋_GB2312" w:eastAsia="仿宋_GB2312" w:hAnsi="仿宋" w:hint="eastAsia"/>
          <w:sz w:val="32"/>
          <w:szCs w:val="32"/>
        </w:rPr>
        <w:t>行政执法统计工作实行行政执法部门一把手负责制，各行政执法部门要明确统计员</w:t>
      </w:r>
      <w:r w:rsidR="00BF142C" w:rsidRPr="00AC54CE">
        <w:rPr>
          <w:rFonts w:ascii="仿宋_GB2312" w:eastAsia="仿宋_GB2312" w:hAnsi="仿宋" w:hint="eastAsia"/>
          <w:sz w:val="32"/>
          <w:szCs w:val="32"/>
        </w:rPr>
        <w:t>。</w:t>
      </w:r>
      <w:r w:rsidRPr="00AC54CE">
        <w:rPr>
          <w:rFonts w:ascii="仿宋_GB2312" w:eastAsia="仿宋_GB2312" w:hAnsi="仿宋" w:hint="eastAsia"/>
          <w:sz w:val="32"/>
          <w:szCs w:val="32"/>
        </w:rPr>
        <w:t>部</w:t>
      </w:r>
      <w:r w:rsidR="00A40BFE" w:rsidRPr="00AC54CE">
        <w:rPr>
          <w:rFonts w:ascii="仿宋_GB2312" w:eastAsia="仿宋_GB2312" w:hAnsi="仿宋" w:hint="eastAsia"/>
          <w:sz w:val="32"/>
          <w:szCs w:val="32"/>
        </w:rPr>
        <w:t>各行政执法部</w:t>
      </w:r>
      <w:r w:rsidRPr="00AC54CE">
        <w:rPr>
          <w:rFonts w:ascii="仿宋_GB2312" w:eastAsia="仿宋_GB2312" w:hAnsi="仿宋" w:hint="eastAsia"/>
          <w:sz w:val="32"/>
          <w:szCs w:val="32"/>
        </w:rPr>
        <w:t>门</w:t>
      </w:r>
      <w:r w:rsidRPr="00456EE6">
        <w:rPr>
          <w:rFonts w:ascii="仿宋" w:eastAsia="仿宋" w:hAnsi="仿宋" w:hint="eastAsia"/>
          <w:sz w:val="32"/>
          <w:szCs w:val="32"/>
        </w:rPr>
        <w:lastRenderedPageBreak/>
        <w:t>统计员负责</w:t>
      </w:r>
      <w:r w:rsidR="00A40BFE">
        <w:rPr>
          <w:rFonts w:ascii="仿宋" w:eastAsia="仿宋" w:hAnsi="仿宋" w:hint="eastAsia"/>
          <w:sz w:val="32"/>
          <w:szCs w:val="32"/>
        </w:rPr>
        <w:t>本部门</w:t>
      </w:r>
      <w:r w:rsidRPr="00456EE6">
        <w:rPr>
          <w:rFonts w:ascii="仿宋" w:eastAsia="仿宋" w:hAnsi="仿宋" w:hint="eastAsia"/>
          <w:sz w:val="32"/>
          <w:szCs w:val="32"/>
        </w:rPr>
        <w:t>日常</w:t>
      </w:r>
      <w:r w:rsidR="00A40BFE">
        <w:rPr>
          <w:rFonts w:ascii="仿宋" w:eastAsia="仿宋" w:hAnsi="仿宋" w:hint="eastAsia"/>
          <w:sz w:val="32"/>
          <w:szCs w:val="32"/>
        </w:rPr>
        <w:t>行政执法</w:t>
      </w:r>
      <w:r w:rsidRPr="00456EE6">
        <w:rPr>
          <w:rFonts w:ascii="仿宋" w:eastAsia="仿宋" w:hAnsi="仿宋" w:hint="eastAsia"/>
          <w:sz w:val="32"/>
          <w:szCs w:val="32"/>
        </w:rPr>
        <w:t>统计数据</w:t>
      </w:r>
      <w:r w:rsidR="00A40BFE">
        <w:rPr>
          <w:rFonts w:ascii="仿宋" w:eastAsia="仿宋" w:hAnsi="仿宋" w:hint="eastAsia"/>
          <w:sz w:val="32"/>
          <w:szCs w:val="32"/>
        </w:rPr>
        <w:t>的</w:t>
      </w:r>
      <w:r w:rsidRPr="00456EE6">
        <w:rPr>
          <w:rFonts w:ascii="仿宋" w:eastAsia="仿宋" w:hAnsi="仿宋" w:hint="eastAsia"/>
          <w:sz w:val="32"/>
          <w:szCs w:val="32"/>
        </w:rPr>
        <w:t>收集与整理。</w:t>
      </w:r>
    </w:p>
    <w:p w:rsidR="00456EE6" w:rsidRPr="00456EE6" w:rsidRDefault="00456E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第六条</w:t>
      </w:r>
      <w:r>
        <w:rPr>
          <w:rFonts w:ascii="仿宋" w:eastAsia="仿宋" w:hAnsi="仿宋" w:hint="eastAsia"/>
          <w:b/>
          <w:sz w:val="32"/>
          <w:szCs w:val="32"/>
        </w:rPr>
        <w:t xml:space="preserve"> </w:t>
      </w:r>
      <w:r w:rsidR="00EB1FDB">
        <w:rPr>
          <w:rFonts w:ascii="仿宋" w:eastAsia="仿宋" w:hAnsi="仿宋" w:hint="eastAsia"/>
          <w:b/>
          <w:sz w:val="32"/>
          <w:szCs w:val="32"/>
        </w:rPr>
        <w:t xml:space="preserve">  </w:t>
      </w:r>
      <w:r w:rsidRPr="00456EE6">
        <w:rPr>
          <w:rFonts w:ascii="仿宋" w:eastAsia="仿宋" w:hAnsi="仿宋" w:hint="eastAsia"/>
          <w:sz w:val="32"/>
          <w:szCs w:val="32"/>
        </w:rPr>
        <w:t>行政执法统计工作</w:t>
      </w:r>
      <w:r w:rsidR="00D3036C">
        <w:rPr>
          <w:rFonts w:ascii="仿宋" w:eastAsia="仿宋" w:hAnsi="仿宋" w:hint="eastAsia"/>
          <w:sz w:val="32"/>
          <w:szCs w:val="32"/>
        </w:rPr>
        <w:t>分为</w:t>
      </w:r>
      <w:r w:rsidR="0086762F">
        <w:rPr>
          <w:rFonts w:ascii="仿宋" w:eastAsia="仿宋" w:hAnsi="仿宋" w:hint="eastAsia"/>
          <w:sz w:val="32"/>
          <w:szCs w:val="32"/>
        </w:rPr>
        <w:t>年度统计和专项统计</w:t>
      </w:r>
      <w:r w:rsidR="00D3036C">
        <w:rPr>
          <w:rFonts w:ascii="仿宋" w:eastAsia="仿宋" w:hAnsi="仿宋" w:hint="eastAsia"/>
          <w:sz w:val="32"/>
          <w:szCs w:val="32"/>
        </w:rPr>
        <w:t>。</w:t>
      </w:r>
      <w:r w:rsidR="0086762F">
        <w:rPr>
          <w:rFonts w:ascii="仿宋" w:eastAsia="仿宋" w:hAnsi="仿宋" w:hint="eastAsia"/>
          <w:sz w:val="32"/>
          <w:szCs w:val="32"/>
        </w:rPr>
        <w:t>年度统计</w:t>
      </w:r>
      <w:r w:rsidRPr="00456EE6">
        <w:rPr>
          <w:rFonts w:ascii="仿宋" w:eastAsia="仿宋" w:hAnsi="仿宋" w:hint="eastAsia"/>
          <w:sz w:val="32"/>
          <w:szCs w:val="32"/>
        </w:rPr>
        <w:t>分为上半年统计和全年统计。开展专项执法治理和大规模执法检查要进行专项统计。</w:t>
      </w:r>
    </w:p>
    <w:p w:rsidR="00456EE6" w:rsidRPr="005565BC" w:rsidRDefault="00456EE6" w:rsidP="00D3036C">
      <w:pPr>
        <w:spacing w:line="600" w:lineRule="exact"/>
        <w:ind w:firstLineChars="200" w:firstLine="640"/>
        <w:rPr>
          <w:rFonts w:ascii="仿宋_GB2312" w:eastAsia="仿宋_GB2312" w:hAnsi="仿宋" w:hint="eastAsia"/>
          <w:sz w:val="32"/>
          <w:szCs w:val="32"/>
        </w:rPr>
      </w:pPr>
      <w:r w:rsidRPr="00F02081">
        <w:rPr>
          <w:rFonts w:ascii="黑体" w:eastAsia="黑体" w:hAnsi="黑体" w:hint="eastAsia"/>
          <w:sz w:val="32"/>
          <w:szCs w:val="32"/>
        </w:rPr>
        <w:t>第七条</w:t>
      </w:r>
      <w:r w:rsidRPr="00456EE6">
        <w:rPr>
          <w:rFonts w:ascii="仿宋" w:eastAsia="仿宋" w:hAnsi="仿宋" w:hint="eastAsia"/>
          <w:sz w:val="32"/>
          <w:szCs w:val="32"/>
        </w:rPr>
        <w:t xml:space="preserve"> </w:t>
      </w:r>
      <w:r w:rsidR="00EB1FDB">
        <w:rPr>
          <w:rFonts w:ascii="仿宋" w:eastAsia="仿宋" w:hAnsi="仿宋" w:hint="eastAsia"/>
          <w:sz w:val="32"/>
          <w:szCs w:val="32"/>
        </w:rPr>
        <w:t xml:space="preserve"> </w:t>
      </w:r>
      <w:r w:rsidRPr="005565BC">
        <w:rPr>
          <w:rFonts w:ascii="仿宋_GB2312" w:eastAsia="仿宋_GB2312" w:hAnsi="仿宋" w:hint="eastAsia"/>
          <w:sz w:val="32"/>
          <w:szCs w:val="32"/>
        </w:rPr>
        <w:t>行政执法统计的内容包括</w:t>
      </w:r>
      <w:r w:rsidR="0086762F" w:rsidRPr="005565BC">
        <w:rPr>
          <w:rFonts w:ascii="仿宋_GB2312" w:eastAsia="仿宋_GB2312" w:hAnsi="仿宋" w:hint="eastAsia"/>
          <w:sz w:val="32"/>
          <w:szCs w:val="32"/>
        </w:rPr>
        <w:t>但不限于行政执法工作经费、执法次数、执法人数（持</w:t>
      </w:r>
      <w:r w:rsidRPr="005565BC">
        <w:rPr>
          <w:rFonts w:ascii="仿宋_GB2312" w:eastAsia="仿宋_GB2312" w:hAnsi="仿宋" w:hint="eastAsia"/>
          <w:sz w:val="32"/>
          <w:szCs w:val="32"/>
        </w:rPr>
        <w:t>有执法证</w:t>
      </w:r>
      <w:r w:rsidR="0086762F" w:rsidRPr="005565BC">
        <w:rPr>
          <w:rFonts w:ascii="仿宋_GB2312" w:eastAsia="仿宋_GB2312" w:hAnsi="仿宋" w:hint="eastAsia"/>
          <w:sz w:val="32"/>
          <w:szCs w:val="32"/>
        </w:rPr>
        <w:t>人</w:t>
      </w:r>
      <w:r w:rsidRPr="005565BC">
        <w:rPr>
          <w:rFonts w:ascii="仿宋_GB2312" w:eastAsia="仿宋_GB2312" w:hAnsi="仿宋" w:hint="eastAsia"/>
          <w:sz w:val="32"/>
          <w:szCs w:val="32"/>
        </w:rPr>
        <w:t>数、</w:t>
      </w:r>
      <w:r w:rsidR="0086762F" w:rsidRPr="005565BC">
        <w:rPr>
          <w:rFonts w:ascii="仿宋_GB2312" w:eastAsia="仿宋_GB2312" w:hAnsi="仿宋" w:hint="eastAsia"/>
          <w:sz w:val="32"/>
          <w:szCs w:val="32"/>
        </w:rPr>
        <w:t>未取得执法证人数）、</w:t>
      </w:r>
      <w:r w:rsidRPr="005565BC">
        <w:rPr>
          <w:rFonts w:ascii="仿宋_GB2312" w:eastAsia="仿宋_GB2312" w:hAnsi="仿宋" w:hint="eastAsia"/>
          <w:sz w:val="32"/>
          <w:szCs w:val="32"/>
        </w:rPr>
        <w:t>案件举报数、</w:t>
      </w:r>
      <w:r w:rsidR="0086762F" w:rsidRPr="005565BC">
        <w:rPr>
          <w:rFonts w:ascii="仿宋_GB2312" w:eastAsia="仿宋_GB2312" w:hAnsi="仿宋" w:hint="eastAsia"/>
          <w:sz w:val="32"/>
          <w:szCs w:val="32"/>
        </w:rPr>
        <w:t>案件</w:t>
      </w:r>
      <w:r w:rsidRPr="005565BC">
        <w:rPr>
          <w:rFonts w:ascii="仿宋_GB2312" w:eastAsia="仿宋_GB2312" w:hAnsi="仿宋" w:hint="eastAsia"/>
          <w:sz w:val="32"/>
          <w:szCs w:val="32"/>
        </w:rPr>
        <w:t>受理数、处理结果、执法人员培训情况、行政许可、行</w:t>
      </w:r>
      <w:r w:rsidR="007378E6" w:rsidRPr="005565BC">
        <w:rPr>
          <w:rFonts w:ascii="仿宋_GB2312" w:eastAsia="仿宋_GB2312" w:hAnsi="仿宋" w:hint="eastAsia"/>
          <w:sz w:val="32"/>
          <w:szCs w:val="32"/>
        </w:rPr>
        <w:t>政处罚、行政强制、行政奖励、行政给付、行政裁决</w:t>
      </w:r>
      <w:r w:rsidR="0086762F" w:rsidRPr="005565BC">
        <w:rPr>
          <w:rFonts w:ascii="仿宋_GB2312" w:eastAsia="仿宋_GB2312" w:hAnsi="仿宋" w:hint="eastAsia"/>
          <w:sz w:val="32"/>
          <w:szCs w:val="32"/>
        </w:rPr>
        <w:t>、行政征收、行政确认、行政检查</w:t>
      </w:r>
      <w:r w:rsidRPr="005565BC">
        <w:rPr>
          <w:rFonts w:ascii="仿宋_GB2312" w:eastAsia="仿宋_GB2312" w:hAnsi="仿宋" w:hint="eastAsia"/>
          <w:sz w:val="32"/>
          <w:szCs w:val="32"/>
        </w:rPr>
        <w:t>等</w:t>
      </w:r>
      <w:r w:rsidR="007378E6" w:rsidRPr="005565BC">
        <w:rPr>
          <w:rFonts w:ascii="仿宋_GB2312" w:eastAsia="仿宋_GB2312" w:hAnsi="仿宋" w:hint="eastAsia"/>
          <w:sz w:val="32"/>
          <w:szCs w:val="32"/>
        </w:rPr>
        <w:t>行政执法事项的具体实施</w:t>
      </w:r>
      <w:r w:rsidRPr="005565BC">
        <w:rPr>
          <w:rFonts w:ascii="仿宋_GB2312" w:eastAsia="仿宋_GB2312" w:hAnsi="仿宋" w:hint="eastAsia"/>
          <w:sz w:val="32"/>
          <w:szCs w:val="32"/>
        </w:rPr>
        <w:t>情况。</w:t>
      </w:r>
    </w:p>
    <w:p w:rsidR="00456EE6" w:rsidRPr="005565BC" w:rsidRDefault="007378E6" w:rsidP="00D3036C">
      <w:pPr>
        <w:spacing w:line="600" w:lineRule="exact"/>
        <w:ind w:firstLineChars="200" w:firstLine="640"/>
        <w:rPr>
          <w:rFonts w:ascii="仿宋_GB2312" w:eastAsia="仿宋_GB2312" w:hAnsi="仿宋"/>
          <w:sz w:val="32"/>
          <w:szCs w:val="32"/>
        </w:rPr>
      </w:pPr>
      <w:r w:rsidRPr="00F02081">
        <w:rPr>
          <w:rFonts w:ascii="黑体" w:eastAsia="黑体" w:hAnsi="黑体" w:hint="eastAsia"/>
          <w:sz w:val="32"/>
          <w:szCs w:val="32"/>
        </w:rPr>
        <w:t>第八</w:t>
      </w:r>
      <w:r w:rsidR="00456EE6" w:rsidRPr="00F02081">
        <w:rPr>
          <w:rFonts w:ascii="黑体" w:eastAsia="黑体" w:hAnsi="黑体" w:hint="eastAsia"/>
          <w:sz w:val="32"/>
          <w:szCs w:val="32"/>
        </w:rPr>
        <w:t xml:space="preserve">条 </w:t>
      </w:r>
      <w:r w:rsidR="00EB1FDB">
        <w:rPr>
          <w:rFonts w:ascii="黑体" w:eastAsia="黑体" w:hAnsi="黑体" w:hint="eastAsia"/>
          <w:sz w:val="32"/>
          <w:szCs w:val="32"/>
        </w:rPr>
        <w:t xml:space="preserve">  </w:t>
      </w:r>
      <w:r w:rsidR="00456EE6" w:rsidRPr="005565BC">
        <w:rPr>
          <w:rFonts w:ascii="仿宋_GB2312" w:eastAsia="仿宋_GB2312" w:hAnsi="仿宋" w:hint="eastAsia"/>
          <w:sz w:val="32"/>
          <w:szCs w:val="32"/>
        </w:rPr>
        <w:t>各行政执法部门要把执法统计工作列入本部门常态工作中，</w:t>
      </w:r>
      <w:r w:rsidRPr="005565BC">
        <w:rPr>
          <w:rFonts w:ascii="仿宋_GB2312" w:eastAsia="仿宋_GB2312" w:hAnsi="仿宋" w:hint="eastAsia"/>
          <w:sz w:val="32"/>
          <w:szCs w:val="32"/>
        </w:rPr>
        <w:t>统计工作</w:t>
      </w:r>
      <w:r w:rsidR="00A40BFE" w:rsidRPr="005565BC">
        <w:rPr>
          <w:rFonts w:ascii="仿宋_GB2312" w:eastAsia="仿宋_GB2312" w:hAnsi="仿宋" w:hint="eastAsia"/>
          <w:sz w:val="32"/>
          <w:szCs w:val="32"/>
        </w:rPr>
        <w:t>的</w:t>
      </w:r>
      <w:r w:rsidRPr="005565BC">
        <w:rPr>
          <w:rFonts w:ascii="仿宋_GB2312" w:eastAsia="仿宋_GB2312" w:hAnsi="仿宋" w:hint="eastAsia"/>
          <w:sz w:val="32"/>
          <w:szCs w:val="32"/>
        </w:rPr>
        <w:t>执行情况纳入</w:t>
      </w:r>
      <w:r w:rsidR="005565BC">
        <w:rPr>
          <w:rFonts w:ascii="仿宋_GB2312" w:eastAsia="仿宋_GB2312" w:hAnsi="仿宋" w:hint="eastAsia"/>
          <w:sz w:val="32"/>
          <w:szCs w:val="32"/>
        </w:rPr>
        <w:t>各</w:t>
      </w:r>
      <w:r w:rsidRPr="005565BC">
        <w:rPr>
          <w:rFonts w:ascii="仿宋_GB2312" w:eastAsia="仿宋_GB2312" w:hAnsi="仿宋" w:hint="eastAsia"/>
          <w:sz w:val="32"/>
          <w:szCs w:val="32"/>
        </w:rPr>
        <w:t>部门年度考核范畴</w:t>
      </w:r>
      <w:r w:rsidR="00456EE6" w:rsidRPr="005565BC">
        <w:rPr>
          <w:rFonts w:ascii="仿宋_GB2312" w:eastAsia="仿宋_GB2312" w:hAnsi="仿宋" w:hint="eastAsia"/>
          <w:sz w:val="32"/>
          <w:szCs w:val="32"/>
        </w:rPr>
        <w:t>。</w:t>
      </w:r>
    </w:p>
    <w:p w:rsidR="00456EE6" w:rsidRDefault="007378E6"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第九</w:t>
      </w:r>
      <w:r w:rsidR="00456EE6" w:rsidRPr="00F02081">
        <w:rPr>
          <w:rFonts w:ascii="黑体" w:eastAsia="黑体" w:hAnsi="黑体" w:hint="eastAsia"/>
          <w:sz w:val="32"/>
          <w:szCs w:val="32"/>
        </w:rPr>
        <w:t>条</w:t>
      </w:r>
      <w:r w:rsidR="00456EE6" w:rsidRPr="00456EE6">
        <w:rPr>
          <w:rFonts w:ascii="仿宋" w:eastAsia="仿宋" w:hAnsi="仿宋" w:hint="eastAsia"/>
          <w:sz w:val="32"/>
          <w:szCs w:val="32"/>
        </w:rPr>
        <w:t xml:space="preserve"> </w:t>
      </w:r>
      <w:r w:rsidR="00EB1FDB">
        <w:rPr>
          <w:rFonts w:ascii="仿宋" w:eastAsia="仿宋" w:hAnsi="仿宋" w:hint="eastAsia"/>
          <w:sz w:val="32"/>
          <w:szCs w:val="32"/>
        </w:rPr>
        <w:t xml:space="preserve"> </w:t>
      </w:r>
      <w:r w:rsidR="00EB1FDB" w:rsidRPr="005565BC">
        <w:rPr>
          <w:rFonts w:ascii="仿宋_GB2312" w:eastAsia="仿宋_GB2312" w:hAnsi="仿宋" w:hint="eastAsia"/>
          <w:sz w:val="32"/>
          <w:szCs w:val="32"/>
        </w:rPr>
        <w:t xml:space="preserve"> </w:t>
      </w:r>
      <w:r w:rsidR="00456EE6" w:rsidRPr="005565BC">
        <w:rPr>
          <w:rFonts w:ascii="仿宋_GB2312" w:eastAsia="仿宋_GB2312" w:hAnsi="仿宋" w:hint="eastAsia"/>
          <w:sz w:val="32"/>
          <w:szCs w:val="32"/>
        </w:rPr>
        <w:t>各行政执法部门上半年的行政执法统计报表应当于当年的</w:t>
      </w:r>
      <w:r w:rsidR="00D3036C" w:rsidRPr="005565BC">
        <w:rPr>
          <w:rFonts w:ascii="仿宋_GB2312" w:eastAsia="仿宋_GB2312" w:hAnsi="仿宋" w:hint="eastAsia"/>
          <w:sz w:val="32"/>
          <w:szCs w:val="32"/>
        </w:rPr>
        <w:t>7</w:t>
      </w:r>
      <w:r w:rsidR="00456EE6" w:rsidRPr="005565BC">
        <w:rPr>
          <w:rFonts w:ascii="仿宋_GB2312" w:eastAsia="仿宋_GB2312" w:hAnsi="仿宋" w:hint="eastAsia"/>
          <w:sz w:val="32"/>
          <w:szCs w:val="32"/>
        </w:rPr>
        <w:t>月</w:t>
      </w:r>
      <w:r w:rsidR="00D3036C" w:rsidRPr="005565BC">
        <w:rPr>
          <w:rFonts w:ascii="仿宋_GB2312" w:eastAsia="仿宋_GB2312" w:hAnsi="仿宋" w:hint="eastAsia"/>
          <w:sz w:val="32"/>
          <w:szCs w:val="32"/>
        </w:rPr>
        <w:t>30</w:t>
      </w:r>
      <w:r w:rsidR="00456EE6" w:rsidRPr="005565BC">
        <w:rPr>
          <w:rFonts w:ascii="仿宋_GB2312" w:eastAsia="仿宋_GB2312" w:hAnsi="仿宋" w:hint="eastAsia"/>
          <w:sz w:val="32"/>
          <w:szCs w:val="32"/>
        </w:rPr>
        <w:t>日前报送</w:t>
      </w:r>
      <w:r w:rsidR="002A136A" w:rsidRPr="005565BC">
        <w:rPr>
          <w:rFonts w:ascii="仿宋_GB2312" w:eastAsia="仿宋_GB2312" w:hAnsi="仿宋" w:hint="eastAsia"/>
          <w:sz w:val="32"/>
          <w:szCs w:val="32"/>
        </w:rPr>
        <w:t>局</w:t>
      </w:r>
      <w:r w:rsidR="005565BC">
        <w:rPr>
          <w:rFonts w:ascii="仿宋_GB2312" w:eastAsia="仿宋_GB2312" w:hAnsi="仿宋" w:hint="eastAsia"/>
          <w:sz w:val="32"/>
          <w:szCs w:val="32"/>
        </w:rPr>
        <w:t>执法处</w:t>
      </w:r>
      <w:r w:rsidRPr="005565BC">
        <w:rPr>
          <w:rFonts w:ascii="仿宋_GB2312" w:eastAsia="仿宋_GB2312" w:hAnsi="仿宋" w:hint="eastAsia"/>
          <w:sz w:val="32"/>
          <w:szCs w:val="32"/>
        </w:rPr>
        <w:t>汇总，全年的执法统计报表应当于次</w:t>
      </w:r>
      <w:r w:rsidR="00456EE6" w:rsidRPr="005565BC">
        <w:rPr>
          <w:rFonts w:ascii="仿宋_GB2312" w:eastAsia="仿宋_GB2312" w:hAnsi="仿宋" w:hint="eastAsia"/>
          <w:sz w:val="32"/>
          <w:szCs w:val="32"/>
        </w:rPr>
        <w:t>年的</w:t>
      </w:r>
      <w:r w:rsidR="00D3036C" w:rsidRPr="005565BC">
        <w:rPr>
          <w:rFonts w:ascii="仿宋_GB2312" w:eastAsia="仿宋_GB2312" w:hAnsi="仿宋" w:hint="eastAsia"/>
          <w:sz w:val="32"/>
          <w:szCs w:val="32"/>
        </w:rPr>
        <w:t>1</w:t>
      </w:r>
      <w:r w:rsidR="00456EE6" w:rsidRPr="005565BC">
        <w:rPr>
          <w:rFonts w:ascii="仿宋_GB2312" w:eastAsia="仿宋_GB2312" w:hAnsi="仿宋" w:hint="eastAsia"/>
          <w:sz w:val="32"/>
          <w:szCs w:val="32"/>
        </w:rPr>
        <w:t>月</w:t>
      </w:r>
      <w:r w:rsidR="00D3036C" w:rsidRPr="005565BC">
        <w:rPr>
          <w:rFonts w:ascii="仿宋_GB2312" w:eastAsia="仿宋_GB2312" w:hAnsi="仿宋" w:hint="eastAsia"/>
          <w:sz w:val="32"/>
          <w:szCs w:val="32"/>
        </w:rPr>
        <w:t>30</w:t>
      </w:r>
      <w:r w:rsidRPr="005565BC">
        <w:rPr>
          <w:rFonts w:ascii="仿宋_GB2312" w:eastAsia="仿宋_GB2312" w:hAnsi="仿宋" w:hint="eastAsia"/>
          <w:sz w:val="32"/>
          <w:szCs w:val="32"/>
        </w:rPr>
        <w:t>日前报送</w:t>
      </w:r>
      <w:r w:rsidR="002A136A" w:rsidRPr="005565BC">
        <w:rPr>
          <w:rFonts w:ascii="仿宋_GB2312" w:eastAsia="仿宋_GB2312" w:hAnsi="仿宋" w:hint="eastAsia"/>
          <w:sz w:val="32"/>
          <w:szCs w:val="32"/>
        </w:rPr>
        <w:t>局</w:t>
      </w:r>
      <w:r w:rsidR="005565BC">
        <w:rPr>
          <w:rFonts w:ascii="仿宋_GB2312" w:eastAsia="仿宋_GB2312" w:hAnsi="仿宋" w:hint="eastAsia"/>
          <w:sz w:val="32"/>
          <w:szCs w:val="32"/>
        </w:rPr>
        <w:t>执法处</w:t>
      </w:r>
      <w:r w:rsidRPr="005565BC">
        <w:rPr>
          <w:rFonts w:ascii="仿宋_GB2312" w:eastAsia="仿宋_GB2312" w:hAnsi="仿宋" w:hint="eastAsia"/>
          <w:sz w:val="32"/>
          <w:szCs w:val="32"/>
        </w:rPr>
        <w:t>汇总。</w:t>
      </w:r>
      <w:r w:rsidR="00456EE6" w:rsidRPr="005565BC">
        <w:rPr>
          <w:rFonts w:ascii="仿宋_GB2312" w:eastAsia="仿宋_GB2312" w:hAnsi="仿宋" w:hint="eastAsia"/>
          <w:sz w:val="32"/>
          <w:szCs w:val="32"/>
        </w:rPr>
        <w:t xml:space="preserve">专项执法统计报表应当于执法活动结束之日起 15 </w:t>
      </w:r>
      <w:r w:rsidR="00B75CC8" w:rsidRPr="005565BC">
        <w:rPr>
          <w:rFonts w:ascii="仿宋_GB2312" w:eastAsia="仿宋_GB2312" w:hAnsi="仿宋" w:hint="eastAsia"/>
          <w:sz w:val="32"/>
          <w:szCs w:val="32"/>
        </w:rPr>
        <w:t>个工作</w:t>
      </w:r>
      <w:r w:rsidR="00456EE6" w:rsidRPr="005565BC">
        <w:rPr>
          <w:rFonts w:ascii="仿宋_GB2312" w:eastAsia="仿宋_GB2312" w:hAnsi="仿宋" w:hint="eastAsia"/>
          <w:sz w:val="32"/>
          <w:szCs w:val="32"/>
        </w:rPr>
        <w:t>日内报送</w:t>
      </w:r>
      <w:r w:rsidR="002A136A" w:rsidRPr="005565BC">
        <w:rPr>
          <w:rFonts w:ascii="仿宋_GB2312" w:eastAsia="仿宋_GB2312" w:hAnsi="仿宋" w:hint="eastAsia"/>
          <w:sz w:val="32"/>
          <w:szCs w:val="32"/>
        </w:rPr>
        <w:t>局</w:t>
      </w:r>
      <w:r w:rsidR="005565BC">
        <w:rPr>
          <w:rFonts w:ascii="仿宋_GB2312" w:eastAsia="仿宋_GB2312" w:hAnsi="仿宋" w:hint="eastAsia"/>
          <w:sz w:val="32"/>
          <w:szCs w:val="32"/>
        </w:rPr>
        <w:t>执法处</w:t>
      </w:r>
      <w:r w:rsidRPr="005565BC">
        <w:rPr>
          <w:rFonts w:ascii="仿宋_GB2312" w:eastAsia="仿宋_GB2312" w:hAnsi="仿宋" w:hint="eastAsia"/>
          <w:sz w:val="32"/>
          <w:szCs w:val="32"/>
        </w:rPr>
        <w:t>备案</w:t>
      </w:r>
      <w:r w:rsidR="00456EE6" w:rsidRPr="005565BC">
        <w:rPr>
          <w:rFonts w:ascii="仿宋_GB2312" w:eastAsia="仿宋_GB2312" w:hAnsi="仿宋" w:hint="eastAsia"/>
          <w:sz w:val="32"/>
          <w:szCs w:val="32"/>
        </w:rPr>
        <w:t>。</w:t>
      </w:r>
      <w:r w:rsidRPr="005565BC">
        <w:rPr>
          <w:rFonts w:ascii="仿宋_GB2312" w:eastAsia="仿宋_GB2312" w:hAnsi="仿宋" w:hint="eastAsia"/>
          <w:sz w:val="32"/>
          <w:szCs w:val="32"/>
        </w:rPr>
        <w:t>专项执法统计数据纳入半年及全年统</w:t>
      </w:r>
      <w:r>
        <w:rPr>
          <w:rFonts w:ascii="仿宋" w:eastAsia="仿宋" w:hAnsi="仿宋" w:hint="eastAsia"/>
          <w:sz w:val="32"/>
          <w:szCs w:val="32"/>
        </w:rPr>
        <w:t>计范畴。</w:t>
      </w:r>
    </w:p>
    <w:p w:rsidR="007378E6" w:rsidRPr="00456EE6" w:rsidRDefault="00277DB1"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第十条</w:t>
      </w:r>
      <w:r>
        <w:rPr>
          <w:rFonts w:ascii="仿宋" w:eastAsia="仿宋" w:hAnsi="仿宋" w:hint="eastAsia"/>
          <w:b/>
          <w:sz w:val="32"/>
          <w:szCs w:val="32"/>
        </w:rPr>
        <w:t xml:space="preserve"> </w:t>
      </w:r>
      <w:r w:rsidR="00EB1FDB">
        <w:rPr>
          <w:rFonts w:ascii="仿宋" w:eastAsia="仿宋" w:hAnsi="仿宋" w:hint="eastAsia"/>
          <w:b/>
          <w:sz w:val="32"/>
          <w:szCs w:val="32"/>
        </w:rPr>
        <w:t xml:space="preserve">  </w:t>
      </w:r>
      <w:r w:rsidR="007378E6">
        <w:rPr>
          <w:rFonts w:ascii="仿宋" w:eastAsia="仿宋" w:hAnsi="仿宋" w:hint="eastAsia"/>
          <w:sz w:val="32"/>
          <w:szCs w:val="32"/>
        </w:rPr>
        <w:t>具体统计表格</w:t>
      </w:r>
      <w:r>
        <w:rPr>
          <w:rFonts w:ascii="仿宋" w:eastAsia="仿宋" w:hAnsi="仿宋" w:hint="eastAsia"/>
          <w:sz w:val="32"/>
          <w:szCs w:val="32"/>
        </w:rPr>
        <w:t>及填报标准</w:t>
      </w:r>
      <w:r w:rsidR="007378E6">
        <w:rPr>
          <w:rFonts w:ascii="仿宋" w:eastAsia="仿宋" w:hAnsi="仿宋" w:hint="eastAsia"/>
          <w:sz w:val="32"/>
          <w:szCs w:val="32"/>
        </w:rPr>
        <w:t>由</w:t>
      </w:r>
      <w:r w:rsidR="002A136A">
        <w:rPr>
          <w:rFonts w:ascii="仿宋" w:eastAsia="仿宋" w:hAnsi="仿宋" w:hint="eastAsia"/>
          <w:sz w:val="32"/>
          <w:szCs w:val="32"/>
        </w:rPr>
        <w:t>局</w:t>
      </w:r>
      <w:r w:rsidR="005565BC">
        <w:rPr>
          <w:rFonts w:ascii="仿宋" w:eastAsia="仿宋" w:hAnsi="仿宋" w:hint="eastAsia"/>
          <w:sz w:val="32"/>
          <w:szCs w:val="32"/>
        </w:rPr>
        <w:t>执法处</w:t>
      </w:r>
      <w:r w:rsidR="007378E6">
        <w:rPr>
          <w:rFonts w:ascii="仿宋" w:eastAsia="仿宋" w:hAnsi="仿宋" w:hint="eastAsia"/>
          <w:sz w:val="32"/>
          <w:szCs w:val="32"/>
        </w:rPr>
        <w:t>统一设计、调整、发布。</w:t>
      </w:r>
    </w:p>
    <w:p w:rsidR="00456EE6" w:rsidRPr="00456EE6" w:rsidRDefault="00277DB1" w:rsidP="00D3036C">
      <w:pPr>
        <w:spacing w:line="600" w:lineRule="exact"/>
        <w:ind w:firstLineChars="200" w:firstLine="640"/>
        <w:rPr>
          <w:rFonts w:ascii="仿宋" w:eastAsia="仿宋" w:hAnsi="仿宋"/>
          <w:sz w:val="32"/>
          <w:szCs w:val="32"/>
        </w:rPr>
      </w:pPr>
      <w:r w:rsidRPr="00F02081">
        <w:rPr>
          <w:rFonts w:ascii="黑体" w:eastAsia="黑体" w:hAnsi="黑体" w:hint="eastAsia"/>
          <w:sz w:val="32"/>
          <w:szCs w:val="32"/>
        </w:rPr>
        <w:t xml:space="preserve">第十一条 </w:t>
      </w:r>
      <w:r w:rsidR="00EB1FDB">
        <w:rPr>
          <w:rFonts w:ascii="黑体" w:eastAsia="黑体" w:hAnsi="黑体" w:hint="eastAsia"/>
          <w:sz w:val="32"/>
          <w:szCs w:val="32"/>
        </w:rPr>
        <w:t xml:space="preserve"> </w:t>
      </w:r>
      <w:r w:rsidR="007378E6">
        <w:rPr>
          <w:rFonts w:ascii="仿宋" w:eastAsia="仿宋" w:hAnsi="仿宋" w:hint="eastAsia"/>
          <w:sz w:val="32"/>
          <w:szCs w:val="32"/>
        </w:rPr>
        <w:t>本制度</w:t>
      </w:r>
      <w:r w:rsidR="00DB6310">
        <w:rPr>
          <w:rFonts w:ascii="仿宋" w:eastAsia="仿宋" w:hAnsi="仿宋" w:hint="eastAsia"/>
          <w:sz w:val="32"/>
          <w:szCs w:val="32"/>
        </w:rPr>
        <w:t>发布之日</w:t>
      </w:r>
      <w:r w:rsidR="007378E6" w:rsidRPr="00D63123">
        <w:rPr>
          <w:rFonts w:ascii="仿宋" w:eastAsia="仿宋" w:hAnsi="仿宋" w:hint="eastAsia"/>
          <w:sz w:val="32"/>
          <w:szCs w:val="32"/>
        </w:rPr>
        <w:t>日起施行。</w:t>
      </w:r>
    </w:p>
    <w:sectPr w:rsidR="00456EE6" w:rsidRPr="00456EE6" w:rsidSect="0063540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64" w:rsidRDefault="004D0264" w:rsidP="00456EE6">
      <w:r>
        <w:separator/>
      </w:r>
    </w:p>
  </w:endnote>
  <w:endnote w:type="continuationSeparator" w:id="0">
    <w:p w:rsidR="004D0264" w:rsidRDefault="004D0264" w:rsidP="00456E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143"/>
      <w:docPartObj>
        <w:docPartGallery w:val="Page Numbers (Bottom of Page)"/>
        <w:docPartUnique/>
      </w:docPartObj>
    </w:sdtPr>
    <w:sdtContent>
      <w:p w:rsidR="00B17BB5" w:rsidRDefault="00DF2B1B">
        <w:pPr>
          <w:pStyle w:val="a4"/>
          <w:jc w:val="center"/>
        </w:pPr>
        <w:fldSimple w:instr=" PAGE   \* MERGEFORMAT ">
          <w:r w:rsidR="00B74B3A" w:rsidRPr="00B74B3A">
            <w:rPr>
              <w:noProof/>
              <w:lang w:val="zh-CN"/>
            </w:rPr>
            <w:t>2</w:t>
          </w:r>
        </w:fldSimple>
      </w:p>
    </w:sdtContent>
  </w:sdt>
  <w:p w:rsidR="00B17BB5" w:rsidRDefault="00B17B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64" w:rsidRDefault="004D0264" w:rsidP="00456EE6">
      <w:r>
        <w:separator/>
      </w:r>
    </w:p>
  </w:footnote>
  <w:footnote w:type="continuationSeparator" w:id="0">
    <w:p w:rsidR="004D0264" w:rsidRDefault="004D0264" w:rsidP="00456E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EE6"/>
    <w:rsid w:val="001306D9"/>
    <w:rsid w:val="001B5A61"/>
    <w:rsid w:val="00257955"/>
    <w:rsid w:val="00277DB1"/>
    <w:rsid w:val="002A136A"/>
    <w:rsid w:val="002C0E17"/>
    <w:rsid w:val="002D5975"/>
    <w:rsid w:val="003F4731"/>
    <w:rsid w:val="004067CB"/>
    <w:rsid w:val="00416675"/>
    <w:rsid w:val="00456EE6"/>
    <w:rsid w:val="00480E6A"/>
    <w:rsid w:val="004D0264"/>
    <w:rsid w:val="005565BC"/>
    <w:rsid w:val="005F26F8"/>
    <w:rsid w:val="005F7182"/>
    <w:rsid w:val="0063540A"/>
    <w:rsid w:val="00637819"/>
    <w:rsid w:val="00677D41"/>
    <w:rsid w:val="00690F16"/>
    <w:rsid w:val="00695C10"/>
    <w:rsid w:val="006D1FA5"/>
    <w:rsid w:val="00700E17"/>
    <w:rsid w:val="007378E6"/>
    <w:rsid w:val="008557B5"/>
    <w:rsid w:val="0086762F"/>
    <w:rsid w:val="008750F0"/>
    <w:rsid w:val="00896035"/>
    <w:rsid w:val="008A1191"/>
    <w:rsid w:val="008B12AE"/>
    <w:rsid w:val="0092064C"/>
    <w:rsid w:val="00946D7C"/>
    <w:rsid w:val="009719CD"/>
    <w:rsid w:val="00A40BFE"/>
    <w:rsid w:val="00AC54CE"/>
    <w:rsid w:val="00AE1C8F"/>
    <w:rsid w:val="00AF27D5"/>
    <w:rsid w:val="00B17BB5"/>
    <w:rsid w:val="00B54641"/>
    <w:rsid w:val="00B74B3A"/>
    <w:rsid w:val="00B75CC8"/>
    <w:rsid w:val="00BD4D72"/>
    <w:rsid w:val="00BF142C"/>
    <w:rsid w:val="00CC54A0"/>
    <w:rsid w:val="00CF7E51"/>
    <w:rsid w:val="00D3036C"/>
    <w:rsid w:val="00D84B59"/>
    <w:rsid w:val="00DB6310"/>
    <w:rsid w:val="00DF2B1B"/>
    <w:rsid w:val="00E633BA"/>
    <w:rsid w:val="00E9110B"/>
    <w:rsid w:val="00EA2982"/>
    <w:rsid w:val="00EA5625"/>
    <w:rsid w:val="00EB1FDB"/>
    <w:rsid w:val="00EB6C69"/>
    <w:rsid w:val="00ED3A0E"/>
    <w:rsid w:val="00F02081"/>
    <w:rsid w:val="00FA0C90"/>
    <w:rsid w:val="00FB3FFB"/>
    <w:rsid w:val="00FC3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EE6"/>
    <w:rPr>
      <w:sz w:val="18"/>
      <w:szCs w:val="18"/>
    </w:rPr>
  </w:style>
  <w:style w:type="paragraph" w:styleId="a4">
    <w:name w:val="footer"/>
    <w:basedOn w:val="a"/>
    <w:link w:val="Char0"/>
    <w:uiPriority w:val="99"/>
    <w:unhideWhenUsed/>
    <w:rsid w:val="00456EE6"/>
    <w:pPr>
      <w:tabs>
        <w:tab w:val="center" w:pos="4153"/>
        <w:tab w:val="right" w:pos="8306"/>
      </w:tabs>
      <w:snapToGrid w:val="0"/>
      <w:jc w:val="left"/>
    </w:pPr>
    <w:rPr>
      <w:sz w:val="18"/>
      <w:szCs w:val="18"/>
    </w:rPr>
  </w:style>
  <w:style w:type="character" w:customStyle="1" w:styleId="Char0">
    <w:name w:val="页脚 Char"/>
    <w:basedOn w:val="a0"/>
    <w:link w:val="a4"/>
    <w:uiPriority w:val="99"/>
    <w:rsid w:val="00456E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140</Words>
  <Characters>801</Characters>
  <Application>Microsoft Office Word</Application>
  <DocSecurity>0</DocSecurity>
  <Lines>6</Lines>
  <Paragraphs>1</Paragraphs>
  <ScaleCrop>false</ScaleCrop>
  <Company>中国</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杨炜</cp:lastModifiedBy>
  <cp:revision>18</cp:revision>
  <cp:lastPrinted>2019-10-16T00:51:00Z</cp:lastPrinted>
  <dcterms:created xsi:type="dcterms:W3CDTF">2019-11-05T09:10:00Z</dcterms:created>
  <dcterms:modified xsi:type="dcterms:W3CDTF">2020-06-11T00:56:00Z</dcterms:modified>
</cp:coreProperties>
</file>